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السيد أحمد بن السيد إبراهيم
</w:t>
      </w:r>
    </w:p>
    <w:p>
      <w:pPr>
        <w:jc w:val="start"/>
        <w:bidi/>
      </w:pPr>
      <w:r>
        <w:rPr>
          <w:rFonts w:ascii="arial" w:hAnsi="arial" w:eastAsia="arial" w:cs="arial"/>
          <w:sz w:val="28"/>
          <w:szCs w:val="28"/>
          <w:b w:val="1"/>
          <w:bCs w:val="1"/>
          <w:rtl/>
        </w:rPr>
        <w:t xml:space="preserve">السيد حيدر بن السيد أحمد بن السيد إبراهيم
</w:t>
      </w:r>
    </w:p>
    <w:p>
      <w:pPr/>
      <w:r>
        <w:rPr/>
        <w:t xml:space="preserve">السيد حيدر بن السيد أحمد بن السيد إبراهيم الحلي العاملي الشقرائي جد عائلة المؤلف عرف بقشاقش أو قشاقيش واحتمل بعضهم أن تكون تصحيف الأقساسي والله أعلم. </w:t>
      </w:r>
    </w:p>
    <w:p/>
    <w:p>
      <w:pPr/>
      <w:r>
        <w:rPr/>
        <w:t xml:space="preserve">توفي سنة1158 كما هو مرسوم على قبره الذي بقرية شقراء في مقبرتها الشرقية. كان عالما فاضلا جليلا رئيسا جاء أبوه أو جده من الحلة إلى جبل عامل بطلب من أهلها ليكون مرشدا وقدوة والمظنون أن ذلك كان حوالي سنة 1080 وتوطن قرية كفرة من عمل صور ثم انتقل إلى مجدل سلم من عمل ناحية هونين ثم انتقل هو أو أحد أولاده إلى شقراء وبقيت ذريته فيها إلى اليوم وفي أثناء إقامة المترجم في جبل عامل لزيارة الرضا وأئمة العراق عليهم السلام واشترى في مشهد الرضا بعض الكتب كما وجدنا خطه بذلك على ظهرها ولد له ستة أولاد وابنتان أكبرهم فاطمة مولدها منتصف ربيع الأول سنة 1128 ثم محمد الملقب بالطاهر ولد في 29 جمادى الثانية سنة 1130 ثم المرتضى علي ولد في 2 شعبان سنة 1132 ثم نور الدين حسن ولد في 7 صفر سنة 1135 ثم موسى المكنى بأبي الحسن ولد سنة 1138 ثم علي الملقب بالهادي ولد في 2 رمضان سنة 1140 ثم خديجة ولدت في 26 ذي الحجة سنة 1142 ثم حسين زين العابدين ولد في 8 ربيع الأول سنة 1147 هكذا وجدناه بخط والدهم صاحب الترجمة ونبغ من بينهم ولده أبو الحسن موسى وتأتي ترجمته في بابه. </w:t>
      </w:r>
    </w:p>
    <w:p>
      <w:pPr>
        <w:jc w:val="start"/>
        <w:bidi/>
      </w:pPr>
      <w:r>
        <w:rPr>
          <w:sz w:val="24"/>
          <w:szCs w:val="24"/>
          <w:b w:val="1"/>
          <w:bCs w:val="1"/>
          <w:rtl/>
        </w:rPr>
        <w:t xml:space="preserve">
أعيان الشيعة،(دار التعارف للمطبوعات - بيروت،1983،ط 1،ج 6،ص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2026-04-30T18:54:54+03:00</dcterms:created>
  <dcterms:modified xsi:type="dcterms:W3CDTF">2026-04-30T18:54:54+03:00</dcterms:modified>
</cp:coreProperties>
</file>

<file path=docProps/custom.xml><?xml version="1.0" encoding="utf-8"?>
<Properties xmlns="http://schemas.openxmlformats.org/officeDocument/2006/custom-properties" xmlns:vt="http://schemas.openxmlformats.org/officeDocument/2006/docPropsVTypes"/>
</file>