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خليفة أبو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خليفة أبو سليمان الكوفي
</w:t>
      </w:r>
    </w:p>
    <w:p>
      <w:pPr/>
      <w:r>
        <w:rPr/>
        <w:t xml:space="preserve">حماد بن خليفة أبو سليمان الكوفي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2026-04-30T12:59:17+03:00</dcterms:created>
  <dcterms:modified xsi:type="dcterms:W3CDTF">2026-04-30T12:59:17+03:00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