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الشريفة حليمة الإسحاقية بنت السيد عز الدين الإسحاقي
</w:t>
      </w:r>
    </w:p>
    <w:p>
      <w:pPr>
        <w:jc w:val="start"/>
        <w:bidi/>
      </w:pPr>
      <w:r>
        <w:rPr>
          <w:rFonts w:ascii="arial" w:hAnsi="arial" w:eastAsia="arial" w:cs="arial"/>
          <w:sz w:val="28"/>
          <w:szCs w:val="28"/>
          <w:b w:val="1"/>
          <w:bCs w:val="1"/>
          <w:rtl/>
        </w:rPr>
        <w:t xml:space="preserve">الشريفة حليمة الإسحاقية بنت السيد عز الدين الإسحاقي
</w:t>
      </w:r>
    </w:p>
    <w:p>
      <w:pPr/>
      <w:r>
        <w:rPr/>
        <w:t xml:space="preserve">الشريفة حليمة الإسحاقية بنت السيد عز الدين الإسحاقي توفيت ليلة الأحد 11 المحرم سنة 861 بحلب ودفنت بسفح جبل الجوشن هي من سادات بني زهرة الحلبيين كانت عالمة فاضلة راوية للحديث. في أعلام النبلاء بتاريخ حلب الشهباء قال أبو ذر في حوادث سنة 861 في الليلة المسفر صباحها عن نهار الأحد 11 المحرم توفيت الشيخة المسندة حليمة بنت السيد عز الدين الإسحاقي نقيب الأشراف وصلي عليها بجامع حلب ودفنت بالمشهد بسفح الجبل عند أسلافها اه‍.</w:t>
      </w:r>
    </w:p>
    <w:p>
      <w:pPr>
        <w:jc w:val="start"/>
        <w:bidi/>
      </w:pPr>
      <w:r>
        <w:rPr>
          <w:sz w:val="24"/>
          <w:szCs w:val="24"/>
          <w:b w:val="1"/>
          <w:bCs w:val="1"/>
          <w:rtl/>
        </w:rPr>
        <w:t xml:space="preserve">
أعيان الشيعة،(دار التعارف للمطبوعات - بيروت،1983،ط 1،ج 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2026-04-30T12:14:32+03:00</dcterms:created>
  <dcterms:modified xsi:type="dcterms:W3CDTF">2026-04-30T12:14:32+03:00</dcterms:modified>
</cp:coreProperties>
</file>

<file path=docProps/custom.xml><?xml version="1.0" encoding="utf-8"?>
<Properties xmlns="http://schemas.openxmlformats.org/officeDocument/2006/custom-properties" xmlns:vt="http://schemas.openxmlformats.org/officeDocument/2006/docPropsVTypes"/>
</file>