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الحليون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الحليون
</w:t>
      </w:r>
    </w:p>
    <w:p>
      <w:pPr/>
      <w:r>
        <w:rPr/>
        <w:t xml:space="preserve">الحليون بصيغة الجمع عبارة عن المحقق جعفر بن سعيد وابن عمه يحيى بن سعيد مع العلامة الحسن بن يوسف وصاحب السرائر.</w:t>
      </w:r>
    </w:p>
    <w:p/>
    <w:p>
      <w:pPr/>
      <w:r>
        <w:rPr/>
        <w:t xml:space="preserve">وصاحب المقابيس يعبر بالحليين ويصفهم بالثلاثة إلى الأحد عشر وهم:</w:t>
      </w:r>
    </w:p>
    <w:p/>
    <w:p>
      <w:pPr/>
      <w:r>
        <w:rPr/>
        <w:t xml:space="preserve">1- المحقق.</w:t>
      </w:r>
    </w:p>
    <w:p/>
    <w:p>
      <w:pPr/>
      <w:r>
        <w:rPr/>
        <w:t xml:space="preserve">2- ابن إدريس.</w:t>
      </w:r>
    </w:p>
    <w:p/>
    <w:p>
      <w:pPr/>
      <w:r>
        <w:rPr/>
        <w:t xml:space="preserve">3- ابن سعيد الأصغر.</w:t>
      </w:r>
    </w:p>
    <w:p/>
    <w:p>
      <w:pPr/>
      <w:r>
        <w:rPr/>
        <w:t xml:space="preserve">4- العلامة.</w:t>
      </w:r>
    </w:p>
    <w:p/>
    <w:p>
      <w:pPr/>
      <w:r>
        <w:rPr/>
        <w:t xml:space="preserve">5- ولده.</w:t>
      </w:r>
    </w:p>
    <w:p/>
    <w:p>
      <w:pPr/>
      <w:r>
        <w:rPr/>
        <w:t xml:space="preserve">6- المقداد السيوري.</w:t>
      </w:r>
    </w:p>
    <w:p/>
    <w:p>
      <w:pPr/>
      <w:r>
        <w:rPr/>
        <w:t xml:space="preserve">7- أحمد بن فهد.</w:t>
      </w:r>
    </w:p>
    <w:p/>
    <w:p>
      <w:pPr/>
      <w:r>
        <w:rPr/>
        <w:t xml:space="preserve">8- ابن القطان.</w:t>
      </w:r>
    </w:p>
    <w:p/>
    <w:p>
      <w:pPr/>
      <w:r>
        <w:rPr/>
        <w:t xml:space="preserve">9- العميدي.</w:t>
      </w:r>
    </w:p>
    <w:p/>
    <w:p>
      <w:pPr/>
      <w:r>
        <w:rPr/>
        <w:t xml:space="preserve">10- ابن طاوس.</w:t>
      </w:r>
    </w:p>
    <w:p/>
    <w:p>
      <w:pPr/>
      <w:r>
        <w:rPr/>
        <w:t xml:space="preserve">11- ابن سعيد الأكبر.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2026-04-30T11:31:16+03:00</dcterms:created>
  <dcterms:modified xsi:type="dcterms:W3CDTF">2026-04-30T11:31:16+03:00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