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الكوفي
</w:t>
      </w:r>
    </w:p>
    <w:p>
      <w:pPr/>
      <w:r>
        <w:rPr/>
        <w:t xml:space="preserve">حصين الكوفي ذكره الشيخ في رجاله في أصحاب الإمام الصادق عليه السلام وقال روى عنه ابن بكير.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2026-04-30T07:41:36+03:00</dcterms:created>
  <dcterms:modified xsi:type="dcterms:W3CDTF">2026-04-30T07:41:36+03:00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