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مسلم
</w:t>
      </w:r>
    </w:p>
    <w:p>
      <w:pPr/>
      <w:r>
        <w:rPr/>
        <w:t xml:space="preserve">الحسين بن مسلم ذكره الشيخ في رجاله في أصحاب الجواد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2026-07-27T10:15:27+03:00</dcterms:created>
  <dcterms:modified xsi:type="dcterms:W3CDTF">2026-07-27T10:15:27+03:00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