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عامر ابن أخي عبد الله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عامر ابن أخي عبد الله بن عامر
</w:t>
      </w:r>
    </w:p>
    <w:p>
      <w:pPr/>
      <w:r>
        <w:rPr/>
        <w:t xml:space="preserve">الحسين بن محمد بن عامر ابن أخي عبد الله بن عامر في التعليقة هو الحسين بن محمد بن عمران الآتي ومر أيضا بعنوان الحسن بن أحمد بن عامر.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2026-04-30T00:48:35+03:00</dcterms:created>
  <dcterms:modified xsi:type="dcterms:W3CDTF">2026-04-30T00:48:35+03:00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