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صاحب صدقة النبي صلى الله عليه وسلم
</w:t>
      </w:r>
    </w:p>
    <w:p>
      <w:pPr>
        <w:jc w:val="start"/>
        <w:bidi/>
      </w:pPr>
      <w:r>
        <w:rPr>
          <w:rFonts w:ascii="arial" w:hAnsi="arial" w:eastAsia="arial" w:cs="arial"/>
          <w:sz w:val="28"/>
          <w:szCs w:val="28"/>
          <w:b w:val="1"/>
          <w:bCs w:val="1"/>
          <w:rtl/>
        </w:rPr>
        <w:t xml:space="preserve">الحسين صاحب صدقة النبي صلى الله عليه وسلم
</w:t>
      </w:r>
    </w:p>
    <w:p>
      <w:pPr/>
      <w:r>
        <w:rPr/>
        <w:t xml:space="preserve">الحسين صاحب صدقة النبي صلى الله عليه وسلم ابن عبد الله الأزرق</w:t>
      </w:r>
    </w:p>
    <w:p/>
    <w:p>
      <w:pPr/>
      <w:r>
        <w:rPr/>
        <w:t xml:space="preserve">أبو عبد الله الحسين صاحب صدقة النبي صلى الله عليه وسلم ابن عبد الله الأزرق بن محمد المعمر بن أبي طاهر أحمد الحربي بن الحسين غضارة بن عيسى مؤتم الأشبال ابن زيد الشهيد علي بن الحسين بن علي بن أبي طالب ع.</w:t>
      </w:r>
    </w:p>
    <w:p/>
    <w:p>
      <w:pPr/>
      <w:r>
        <w:rPr/>
        <w:t xml:space="preserve">لا نعلم من أحواله شيئا إلا وصف صاحب عمدة الطالب له بأنه صاحب صدقة النبي ص.</w:t>
      </w:r>
    </w:p>
    <w:p>
      <w:pPr>
        <w:jc w:val="start"/>
        <w:bidi/>
      </w:pPr>
      <w:r>
        <w:rPr>
          <w:sz w:val="24"/>
          <w:szCs w:val="24"/>
          <w:b w:val="1"/>
          <w:bCs w:val="1"/>
          <w:rtl/>
        </w:rPr>
        <w:t xml:space="preserve">
أعيان الشيعة،(دار التعارف للمطبوعات - بيروت،1983،ط 1،ج 6،ص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2026-04-29T14:42:53+03:00</dcterms:created>
  <dcterms:modified xsi:type="dcterms:W3CDTF">2026-04-29T14:42:53+03:00</dcterms:modified>
</cp:coreProperties>
</file>

<file path=docProps/custom.xml><?xml version="1.0" encoding="utf-8"?>
<Properties xmlns="http://schemas.openxmlformats.org/officeDocument/2006/custom-properties" xmlns:vt="http://schemas.openxmlformats.org/officeDocument/2006/docPropsVTypes"/>
</file>