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أسلم
</w:t>
      </w:r>
    </w:p>
    <w:p>
      <w:pPr>
        <w:jc w:val="start"/>
        <w:bidi/>
      </w:pPr>
      <w:r>
        <w:rPr>
          <w:rFonts w:ascii="arial" w:hAnsi="arial" w:eastAsia="arial" w:cs="arial"/>
          <w:sz w:val="28"/>
          <w:szCs w:val="28"/>
          <w:b w:val="1"/>
          <w:bCs w:val="1"/>
          <w:rtl/>
        </w:rPr>
        <w:t xml:space="preserve">الحسين بن عبد الله بن أسلم
</w:t>
      </w:r>
    </w:p>
    <w:p>
      <w:pPr/>
      <w:r>
        <w:rPr/>
        <w:t xml:space="preserve">الحسين بن عبد الله بن أسلم في لسان الميزان ذكره الأزدي من كتب أبي جعفر الطوسي في رجال الشيعة. أي ذكره الأزدي في رجال ولم أجد له ذكر في كتب الشيعة نقلا من كتب أبي جعفر الطوسي ولعله اشتباه بالحسين بن عبد الله بن ضميرة السلمي.</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2026-04-29T14:38:43+03:00</dcterms:created>
  <dcterms:modified xsi:type="dcterms:W3CDTF">2026-04-29T14:38:43+03:00</dcterms:modified>
</cp:coreProperties>
</file>

<file path=docProps/custom.xml><?xml version="1.0" encoding="utf-8"?>
<Properties xmlns="http://schemas.openxmlformats.org/officeDocument/2006/custom-properties" xmlns:vt="http://schemas.openxmlformats.org/officeDocument/2006/docPropsVTypes"/>
</file>