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الجهم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الجهم الرازي
</w:t>
      </w:r>
    </w:p>
    <w:p>
      <w:pPr/>
      <w:r>
        <w:rPr/>
        <w:t xml:space="preserve">الحسين بن الجهم الرازي في منهج المقال الظاهر أنه الذي قبله فهو كاخيه روى عنهما اه (أقول) بل الظاهر أنه الحسن مكبرا ابن الجهم الزراري بدل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2026-04-29T06:56:18+03:00</dcterms:created>
  <dcterms:modified xsi:type="dcterms:W3CDTF">2026-04-29T06:56:18+03:00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