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أبي الخضر الكوفي
</w:t>
      </w:r>
    </w:p>
    <w:p>
      <w:pPr>
        <w:jc w:val="start"/>
        <w:bidi/>
      </w:pPr>
      <w:r>
        <w:rPr>
          <w:rFonts w:ascii="arial" w:hAnsi="arial" w:eastAsia="arial" w:cs="arial"/>
          <w:sz w:val="28"/>
          <w:szCs w:val="28"/>
          <w:b w:val="1"/>
          <w:bCs w:val="1"/>
          <w:rtl/>
        </w:rPr>
        <w:t xml:space="preserve">الحسين بن أبي الخضر الكوفي
</w:t>
      </w:r>
    </w:p>
    <w:p>
      <w:pPr/>
      <w:r>
        <w:rPr/>
        <w:t xml:space="preserve">الحسين بن أبي الخضر الكوفي ذكره الشيخ في رجاله في أصحاب الصادق عليه السلام وفي لسان الميزان ذكره الطوسي في رجال الشيعة ممن روى عن الصادق رحمه الله تعالى وغيره (اهـ) .</w:t>
      </w:r>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2026-04-29T02:21:55+03:00</dcterms:created>
  <dcterms:modified xsi:type="dcterms:W3CDTF">2026-04-29T02:21:55+03:00</dcterms:modified>
</cp:coreProperties>
</file>

<file path=docProps/custom.xml><?xml version="1.0" encoding="utf-8"?>
<Properties xmlns="http://schemas.openxmlformats.org/officeDocument/2006/custom-properties" xmlns:vt="http://schemas.openxmlformats.org/officeDocument/2006/docPropsVTypes"/>
</file>