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أبي طالب بن أبي بكر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أبي طالب بن أبي بكر بن أبي طالب
</w:t>
      </w:r>
    </w:p>
    <w:p>
      <w:pPr/>
      <w:r>
        <w:rPr/>
        <w:t xml:space="preserve">عمر بن أبي طالب بن أبي بكر بن أبي طالب </w:t>
      </w:r>
    </w:p>
    <w:p/>
    <w:p/>
    <w:p>
      <w:pPr/>
      <w:r>
        <w:rPr/>
        <w:t xml:space="preserve">بن الحسن ابن رحمة الأنصاري.</w:t>
      </w:r>
    </w:p>
    <w:p/>
    <w:p/>
    <w:p>
      <w:pPr/>
      <w:r>
        <w:rPr/>
        <w:t xml:space="preserve">يروى عن كريمة القرشية، وعن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2026-07-27T11:33:24+03:00</dcterms:created>
  <dcterms:modified xsi:type="dcterms:W3CDTF">2026-07-27T11:33:24+03:00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