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ألأشتر ألنخعي
</w:t>
      </w:r>
    </w:p>
    <w:p>
      <w:pPr>
        <w:jc w:val="start"/>
        <w:bidi/>
      </w:pPr>
      <w:r>
        <w:rPr>
          <w:rFonts w:ascii="arial" w:hAnsi="arial" w:eastAsia="arial" w:cs="arial"/>
          <w:sz w:val="28"/>
          <w:szCs w:val="28"/>
          <w:b w:val="1"/>
          <w:bCs w:val="1"/>
          <w:rtl/>
        </w:rPr>
        <w:t xml:space="preserve">ابن ألأشتر ألنخعي
</w:t>
      </w:r>
    </w:p>
    <w:p>
      <w:pPr/>
      <w:r>
        <w:rPr/>
        <w:t xml:space="preserve">ابن ألأشتر ألنخعي  إبراهيم بن مالك الاشتر بن الحارث النخعي: قائد شحاع من اصحاب مصعب ابن زبير. شهد معه الوقائع وولى له الولايات وقاد جيشه في مواطن الشدة. وكان مصعب يعتمد عليه ويثق به، واخر ما ووجهه فيه حرب عبد الملك بن مروان بمسكن فقتل ابن الاشتر، ودفن بقرب سامراء. والنخعى نسبه إلى النخع(بفتحتين) قبيلة باليمن من مذبح. واخباره فب كتب التاريخ وافرة. </w:t>
      </w:r>
    </w:p>
    <w:p>
      <w:pPr>
        <w:jc w:val="start"/>
        <w:bidi/>
      </w:pPr>
      <w:r>
        <w:rPr>
          <w:sz w:val="24"/>
          <w:szCs w:val="24"/>
          <w:b w:val="1"/>
          <w:bCs w:val="1"/>
          <w:rtl/>
        </w:rPr>
        <w:t xml:space="preserve">
الأعلام،(دار العلم للملايين - بيروت،2002،ط 15،ج 1،ص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الأشتر النخعي
</w:t>
      </w:r>
    </w:p>
    <w:p>
      <w:pPr/>
      <w:r>
        <w:rPr/>
        <w:t xml:space="preserve">ابن الأشتر النخعي إبراهيم بن مالك الأشتر النخعي، وسيأتي ذكر والده إن شاء الله تعالى في حرف الميم، وإبراهيم هذا هو الذي قتل عبيد الله بن زياد يوم الخازر ثم إنه كان مع مصعب من أكبر أمرائه، وتوفي رحمه الله سنة اثنتين وسبعين للهجرة.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مالك بن الأشتر.
</w:t>
      </w:r>
    </w:p>
    <w:p>
      <w:pPr/>
      <w:r>
        <w:rPr/>
        <w:t xml:space="preserve">إبراهيم بن مالك بن الأشتر. </w:t>
      </w:r>
    </w:p>
    <w:p/>
    <w:p>
      <w:pPr/>
      <w:r>
        <w:rPr/>
        <w:t xml:space="preserve">يروي عن عمر بن الخطاب. روى عنه ابنه مالك بن إبراهيم.</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مالك الأشتر
</w:t>
      </w:r>
    </w:p>
    <w:p>
      <w:pPr/>
      <w:r>
        <w:rPr/>
        <w:t xml:space="preserve">إبراهيم بن مالك الأشتر </w:t>
      </w:r>
    </w:p>
    <w:p/>
    <w:p>
      <w:pPr/>
      <w:r>
        <w:rPr/>
        <w:t xml:space="preserve">يروي عن عمر بن الخطاب روى عنه ابنه مالك بن إبراهيم</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2026-07-23T18:24:11+03:00</dcterms:created>
  <dcterms:modified xsi:type="dcterms:W3CDTF">2026-07-23T18:24:11+03:00</dcterms:modified>
</cp:coreProperties>
</file>

<file path=docProps/custom.xml><?xml version="1.0" encoding="utf-8"?>
<Properties xmlns="http://schemas.openxmlformats.org/officeDocument/2006/custom-properties" xmlns:vt="http://schemas.openxmlformats.org/officeDocument/2006/docPropsVTypes"/>
</file>