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فضيل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فضيل
</w:t>
      </w:r>
    </w:p>
    <w:p>
      <w:pPr/>
      <w:r>
        <w:rPr/>
        <w:t xml:space="preserve">أخو فضيل اسمه سعيد بن غزوان الأسدي.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2026-07-27T18:53:56+03:00</dcterms:created>
  <dcterms:modified xsi:type="dcterms:W3CDTF">2026-07-27T18:53:56+03:00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