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المبارك العيشي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المبارك العيشي
</w:t>
      </w:r>
    </w:p>
    <w:p>
      <w:pPr/>
      <w:r>
        <w:rPr/>
        <w:t xml:space="preserve">عبد الرحمن بن المبارك العيشي </w:t>
      </w:r>
    </w:p>
    <w:p/>
    <w:p>
      <w:pPr/>
      <w:r>
        <w:rPr/>
        <w:t xml:space="preserve">أبو بكر 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2026-07-27T17:47:45+03:00</dcterms:created>
  <dcterms:modified xsi:type="dcterms:W3CDTF">2026-07-27T17:47:45+03:00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