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الحجاج بن سليمان الجوهري المنقري.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الحجاج بن سليمان الجوهري المنقري.
</w:t>
      </w:r>
    </w:p>
    <w:p>
      <w:pPr/>
      <w:r>
        <w:rPr/>
        <w:t xml:space="preserve">محمد بن الحجاج بن سليمان الجوهري المنقري. </w:t>
      </w:r>
    </w:p>
    <w:p/>
    <w:p>
      <w:pPr/>
      <w:r>
        <w:rPr/>
        <w:t xml:space="preserve">قال مسلمة: مصري ثقة، حدثنا عنه علان وغيره.</w:t>
      </w:r>
    </w:p>
    <w:p/>
    <w:p>
      <w:pPr/>
      <w:r>
        <w:rPr/>
        <w:t xml:space="preserve">وقال ابن يونس: مولى حضرموت، يكنى أبا جعفر. وروى عنه بشر بن بكر، ورشدين بن موسى، توفي في صفر لسبع عشرة خلت من....... سنة اثنتين وستين ومائتين، وكان رجلاً صالحاً.</w:t>
      </w:r>
    </w:p>
    <w:p/>
    <w:p>
      <w:pPr/>
      <w:r>
        <w:rPr/>
        <w:t xml:space="preserve">وقال ابن أبي حاتم: روى عن الخصيب بن ناصح، وعبد الرحمن بن زياد الرصاصي، وأيوب بن أبي عباد القلزمي، وصاعد بن عبيد، كتبت عنه بمصر، وهو صدوق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2026-07-27T13:49:13+03:00</dcterms:created>
  <dcterms:modified xsi:type="dcterms:W3CDTF">2026-07-27T13:49:13+03:00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