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جعفر
</w:t>
      </w:r>
    </w:p>
    <w:p>
      <w:pPr>
        <w:jc w:val="start"/>
        <w:bidi/>
      </w:pPr>
      <w:r>
        <w:rPr>
          <w:rFonts w:ascii="arial" w:hAnsi="arial" w:eastAsia="arial" w:cs="arial"/>
          <w:sz w:val="28"/>
          <w:szCs w:val="28"/>
          <w:b w:val="1"/>
          <w:bCs w:val="1"/>
          <w:rtl/>
        </w:rPr>
        <w:t xml:space="preserve">أحمد بن محمد بن جعفر
</w:t>
      </w:r>
    </w:p>
    <w:p>
      <w:pPr/>
      <w:r>
        <w:rPr/>
        <w:t xml:space="preserve">أحمد بن محمد بن جعفر ابن هبة الله أبي البقاء محمد بن نما الحلي </w:t>
      </w:r>
    </w:p>
    <w:p/>
    <w:p>
      <w:pPr/>
      <w:r>
        <w:rPr/>
        <w:t xml:space="preserve">في أمل الآمل: أحمد بن محمد بن جعفر بن هبة الله بن نما الحلي كان فاضلا صالحا يروي عن أبيه عن جده والظاهر أن هبة الله لقب والد جعفر واسمه محمد وكنيته أبو البقاء وبنو نما طائفة كبيرة في الحلة فيهم العلماء والفقهاء والمحدثون منهم نجم الدين جعفر بن محمد بن جعفر بن محمد بن جعفر بن هبة الله بن نما وكأنه ابن ابن أخي المترجم ومنهم محمد بن نما تلميذ ابن إدريس، والظاهر أنه هو هبة الله جد والد المترجم ويحتمل كونه الآتي بعده ومنهم نجيب الدين محمد بن جعفر بن محمد بن نما أستاذ المحقق وأستاذ والد العلامة وتلميذ ابن إدريس على احتمال وكأنه والد المترجم ومنهم محمد بن جعفر بن هبة الله بن نما والد المترجم ومنهم ابنه أحمد بن محمد بن جعفر صاحب الترجمة ومنهم جعفر بن هبة الله جد المترجم ومنهم أبو محمد الحسن بن أحمد بن محمد بن جعفر بن هبة الله أستاذ الشهيد ومنهم جعفر بن محمد بن جعفر أخو المترجم ومنهم شمس الدين محمد بن جعفر بن نما المعروف بابن الإبريسمي ومنهم علي بن علي بن نما ومنهم نما جد الكل. </w:t>
      </w:r>
    </w:p>
    <w:p>
      <w:pPr>
        <w:jc w:val="start"/>
        <w:bidi/>
      </w:pPr>
      <w:r>
        <w:rPr>
          <w:sz w:val="24"/>
          <w:szCs w:val="24"/>
          <w:b w:val="1"/>
          <w:bCs w:val="1"/>
          <w:rtl/>
        </w:rPr>
        <w:t xml:space="preserve">
أعيان الشيعة،(دار التعارف للمطبوعات - بيروت،1983،ط 1،ج 3،ص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2026-07-27T13:19:39+03:00</dcterms:created>
  <dcterms:modified xsi:type="dcterms:W3CDTF">2026-07-27T13:19:39+03:00</dcterms:modified>
</cp:coreProperties>
</file>

<file path=docProps/custom.xml><?xml version="1.0" encoding="utf-8"?>
<Properties xmlns="http://schemas.openxmlformats.org/officeDocument/2006/custom-properties" xmlns:vt="http://schemas.openxmlformats.org/officeDocument/2006/docPropsVTypes"/>
</file>