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الأواه بن حكيم الحلبي.
</w:t>
      </w:r>
    </w:p>
    <w:p>
      <w:pPr>
        <w:jc w:val="start"/>
        <w:bidi/>
      </w:pPr>
      <w:r>
        <w:rPr>
          <w:rFonts w:ascii="arial" w:hAnsi="arial" w:eastAsia="arial" w:cs="arial"/>
          <w:sz w:val="28"/>
          <w:szCs w:val="28"/>
          <w:b w:val="1"/>
          <w:bCs w:val="1"/>
          <w:rtl/>
        </w:rPr>
        <w:t xml:space="preserve">عبد الأواه بن حكيم الحلبي.
</w:t>
      </w:r>
    </w:p>
    <w:p>
      <w:pPr/>
      <w:r>
        <w:rPr/>
        <w:t xml:space="preserve">عبد الأواه بن حكيم الحلبي. </w:t>
      </w:r>
    </w:p>
    <w:p/>
    <w:p>
      <w:pPr/>
      <w:r>
        <w:rPr/>
        <w:t xml:space="preserve">يروي عن مسرة بن معبد اللخمي عن عثمان بن أبي سودة عن معاوية عن النبي صلى الله عليه وسلم، قال: «السنة كلها تصام إلا يومي الفطر والأضحى».</w:t>
      </w:r>
    </w:p>
    <w:p/>
    <w:p>
      <w:pPr/>
      <w:r>
        <w:rPr/>
        <w:t xml:space="preserve">روى محمد بن إبراهيم البوشنجي عن سعيد بن واقد الحلبي عنه.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الأول بن حكيم الحلبي
</w:t>
      </w:r>
    </w:p>
    <w:p>
      <w:pPr/>
      <w:r>
        <w:rPr/>
        <w:t xml:space="preserve">عبد الأول بن حكيم الحلبي </w:t>
      </w:r>
    </w:p>
    <w:p/>
    <w:p>
      <w:pPr/>
      <w:r>
        <w:rPr/>
        <w:t xml:space="preserve">يروي عن مسرة بن معبدٍ اللخمي عن عثمان بن أبي سودة عن معاوية عن النبي صلى الله عليه وسلم قال السنة كلها تصام إلا يومين الفطر والأضحى روى محمد بن إبراهيم عن سعيد بن واقد الحراني عنه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2026-07-25T17:54:38+03:00</dcterms:created>
  <dcterms:modified xsi:type="dcterms:W3CDTF">2026-07-25T17:54:38+03:00</dcterms:modified>
</cp:coreProperties>
</file>

<file path=docProps/custom.xml><?xml version="1.0" encoding="utf-8"?>
<Properties xmlns="http://schemas.openxmlformats.org/officeDocument/2006/custom-properties" xmlns:vt="http://schemas.openxmlformats.org/officeDocument/2006/docPropsVTypes"/>
</file>