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الحسين أحمد بن الحسين بن هارون
</w:t>
      </w:r>
    </w:p>
    <w:p>
      <w:pPr>
        <w:jc w:val="start"/>
        <w:bidi/>
      </w:pPr>
      <w:r>
        <w:rPr>
          <w:rFonts w:ascii="arial" w:hAnsi="arial" w:eastAsia="arial" w:cs="arial"/>
          <w:sz w:val="28"/>
          <w:szCs w:val="28"/>
          <w:b w:val="1"/>
          <w:bCs w:val="1"/>
          <w:rtl/>
        </w:rPr>
        <w:t xml:space="preserve">أبو الحسين أحمد بن الحسين بن هارون
</w:t>
      </w:r>
    </w:p>
    <w:p>
      <w:pPr/>
      <w:r>
        <w:rPr/>
        <w:t xml:space="preserve">أبو الحسين أحمد بن الحسين بن هارون الأقطع ابن الحسين بن محمد بن هارون بن محمد البطحاني ابن القاسم بن الحسن بن زيد بن الحسن بن علي ابن أبي طالب عليهم السلام</w:t>
      </w:r>
    </w:p>
    <w:p/>
    <w:p>
      <w:pPr/>
      <w:r>
        <w:rPr/>
        <w:t xml:space="preserve">توفي سنة 141. </w:t>
      </w:r>
    </w:p>
    <w:p/>
    <w:p>
      <w:pPr/>
      <w:r>
        <w:rPr/>
        <w:t xml:space="preserve">في عمدة الطالب: من ولد الحسين بن محمد. هارون الأقطع ابن الحسين بن محمد له عقب بالري منهم الشريفان الجليلان أبو الحسين أحمد بن الحسين بن هارون كثير العلم له مصنفات في الفقه والكلام بويع له بالديلم ولقب السيد المؤيد وأخوه أبو طالب يحيى بن الحسين إلخ. وفي الحاشية: توفي السيد المؤيد بالله أبو الحسين أحمد ابن الحسين بن هارون إمام الزيدية بطبرستان في سنة 141 وله ثمان وثمانون سنة ومدة إمامته عشرون سنة وقام بعده أبو طالب يحيى بن الحسين إلخ كذا في كتب الزيدية ’’انتهى’’. </w:t>
      </w:r>
    </w:p>
    <w:p>
      <w:pPr>
        <w:jc w:val="start"/>
        <w:bidi/>
      </w:pPr>
      <w:r>
        <w:rPr>
          <w:sz w:val="24"/>
          <w:szCs w:val="24"/>
          <w:b w:val="1"/>
          <w:bCs w:val="1"/>
          <w:rtl/>
        </w:rPr>
        <w:t xml:space="preserve">
أعيان الشيعة،(دار التعارف للمطبوعات - بيروت،1983،ط 1،ج 2،ص 511)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2026-06-10T05:57:36+03:00</dcterms:created>
  <dcterms:modified xsi:type="dcterms:W3CDTF">2026-06-10T05:57:36+03:00</dcterms:modified>
</cp:coreProperties>
</file>

<file path=docProps/custom.xml><?xml version="1.0" encoding="utf-8"?>
<Properties xmlns="http://schemas.openxmlformats.org/officeDocument/2006/custom-properties" xmlns:vt="http://schemas.openxmlformats.org/officeDocument/2006/docPropsVTypes"/>
</file>