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عمارة الأنصاري المدني
</w:t>
      </w:r>
    </w:p>
    <w:p>
      <w:pPr>
        <w:jc w:val="start"/>
        <w:bidi/>
      </w:pPr>
      <w:r>
        <w:rPr>
          <w:rFonts w:ascii="arial" w:hAnsi="arial" w:eastAsia="arial" w:cs="arial"/>
          <w:sz w:val="28"/>
          <w:szCs w:val="28"/>
          <w:b w:val="1"/>
          <w:bCs w:val="1"/>
          <w:rtl/>
        </w:rPr>
        <w:t xml:space="preserve">أبي بن عمارة الأنصاري المدني
</w:t>
      </w:r>
    </w:p>
    <w:p>
      <w:pPr/>
      <w:r>
        <w:rPr/>
        <w:t xml:space="preserve">أبي بن عمارة الأنصاري المدني (عمارة) في تهذيب التهذيب بكسر العين وقيل بضمها والأول أشهر ويقال ابن عبادة المدني سكن مصر (أه) وفي الخلاصة بكسر العين وعن نسخة منها وصححها الشهيد الثاني بضم العين وتشديد الميم وفي أسد الغابة عمارة ضبطه ابن ماكولا بكسر العين وقال أبو عمرو قيل عمارة يعني بالكسر والأكثر يقولون عمارة يعني بالضم (أه). </w:t>
      </w:r>
    </w:p>
    <w:p/>
    <w:p>
      <w:pPr/>
      <w:r>
        <w:rPr/>
        <w:t xml:space="preserve">وفي الإستيعاب: أبي بن عمارة الأنصاري ويقال ابن عمارة (يعني بكسر العين) والأكثر يقولون ابن عمارة (يعني بضمها) يضطرب في إسناد حديثه (أه) (وفي الإصابة) قال ابن حبان صلى القبلتين غير أني لست أعتمد على إسناد خبره (أه) وفي أسد الغابة صلى مع رسول الله صلى الله عليه وسلم في القبلتين (أه) وذكره الشيخ في رجاله في أصحاب الرسول صلى الله عليه وسلم وقال صلى مع النبي صلى الله عليه وسلم القبلتين (أه) وفي الإستيعاب: روى عمارة أن رسول الله صلى الله عليه وسلم صلى في بيت أبي عمارة القبلتين وله حديث آخر في المسح على الخفين روى عنه عبادة بن نسى وأيوب ابن قطن (أه). </w:t>
      </w:r>
    </w:p>
    <w:p/>
    <w:p>
      <w:pPr/>
      <w:r>
        <w:rPr/>
        <w:t xml:space="preserve">وكونه من شرط كتابنا غير معلوم وإنما ذكرناه لذكر الشيخ له في رجاله والشيخ لم يلتزم في رجاله بذكر الشيعة فقط وإن التزم ذلك في فهرسته. </w:t>
      </w:r>
    </w:p>
    <w:p>
      <w:pPr>
        <w:jc w:val="start"/>
        <w:bidi/>
      </w:pPr>
      <w:r>
        <w:rPr>
          <w:sz w:val="24"/>
          <w:szCs w:val="24"/>
          <w:b w:val="1"/>
          <w:bCs w:val="1"/>
          <w:rtl/>
        </w:rPr>
        <w:t xml:space="preserve">
أعيان الشيعة،(دار التعارف للمطبوعات - بيروت،1983،ط 1،ج 2،ص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w:t>
      </w:r>
    </w:p>
    <w:p>
      <w:pPr/>
      <w:r>
        <w:rPr/>
        <w:t xml:space="preserve">أبي بن عمارة (ب د ع) أبي بن عمارة الأنصاري. صلى مع رسول الله صلى الله عليه وسلم في بيته القبلتين، روى سعيد ابن عفير، عن يحيى بن أيوب، عن عبد الرحمن بن رزين، عن محمد بن يزيد، عن أيوب بن قطن، عن عبادة بن نسي، عن أبي بن عمارة الأنصاري «أن رسول الله صلى الله عليه وسلم صلى في بيته، فقلت: يا رسول الله، أمسح على الخفين؟. قال: نعم، قلت: يوما؟ «قال: نعم. فقلت: ويومين؟: قال نعم.</w:t>
      </w:r>
    </w:p>
    <w:p/>
    <w:p>
      <w:pPr/>
      <w:r>
        <w:rPr/>
        <w:t xml:space="preserve">قال: قلت: وثلاثا يا رسول الله؟ قال: نعم وما بدا لك» رواه عمرو بن الربيع بن طارق عن يحيى بن أيوب، ولم يذكر عبادة بن نسي. قال أبو عمر: اضطرب في إسناد حديثه، ولم يذكره البخاري في التاريخ الكبير، لأنهم يقولون: إنه خطأ، وإنما هو أبو أبي بن أم حرام، كذا قاله ابن أبي عبلة، وذكر أنه رآه وسمع منه، وأبو أبي ابن أم حرام اسمه: عبد الله وسيذكر في بابه، إن شاء الله تعالى.</w:t>
      </w:r>
    </w:p>
    <w:p/>
    <w:p>
      <w:pPr/>
      <w:r>
        <w:rPr/>
        <w:t xml:space="preserve">أخرجه ثلاثتهم.</w:t>
      </w:r>
    </w:p>
    <w:p/>
    <w:p>
      <w:pPr/>
      <w:r>
        <w:rPr/>
        <w:t xml:space="preserve">عمارة: قد ضبطه ابن ماكولا بكسر العين، وقال أبو عمر: قيل عمارة يعنى بالكسر والأكثر يقولون: عمارة بالضم. </w:t>
      </w:r>
    </w:p>
    <w:p>
      <w:pPr>
        <w:jc w:val="start"/>
        <w:bidi/>
      </w:pPr>
      <w:r>
        <w:rPr>
          <w:sz w:val="24"/>
          <w:szCs w:val="24"/>
          <w:b w:val="1"/>
          <w:bCs w:val="1"/>
          <w:rtl/>
        </w:rPr>
        <w:t xml:space="preserve">
أسد الغابة في معرفة الصحابة،(دار ابن حزم - بيروت،2012،ط 1،ج 1،ص 17)/(دار الكتب العلمية - بيروت،1994،ط 1،ج 1،ص 167)/(دار الفكر - بيروت،1989،ط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w:t>
      </w:r>
    </w:p>
    <w:p>
      <w:pPr/>
      <w:r>
        <w:rPr/>
        <w:t xml:space="preserve">أبي بن عمارة بكسر العين، وقيل بضمها. له حديث: إن النبي صلى الله عليه وسلم صلى في بيته، فسأله عن المسح على الخفين. أخرجه أبو داود، وابن ماجة، والحاكم، لكن الإسناد ضعيف.</w:t>
      </w:r>
    </w:p>
    <w:p/>
    <w:p>
      <w:pPr/>
      <w:r>
        <w:rPr/>
        <w:t xml:space="preserve">وذكر أبو حاتم أنه خطأ، والصواب أبو أبي بن أم حرام. فالله أعلم. وحكى البغوي</w:t>
      </w:r>
    </w:p>
    <w:p/>
    <w:p>
      <w:pPr/>
      <w:r>
        <w:rPr/>
        <w:t xml:space="preserve">أنه أبي بن عبادة. وقال ابن حبان: صلى القبلتين، غير أني لست أعتمد على إسناد خبره.</w:t>
      </w:r>
    </w:p>
    <w:p/>
    <w:p>
      <w:pPr/>
      <w:r>
        <w:rPr/>
        <w:t xml:space="preserve">قلت: وذكر ابن الكلبي عن أبيه أنه أدركه، وأن أباه عمارة أدرك خالد بن سنان العبسي الذي يقال إنه كان نبيا، وسأذكر ذلك في ترجمة خالد.</w:t>
      </w:r>
    </w:p>
    <w:p>
      <w:pPr>
        <w:jc w:val="start"/>
        <w:bidi/>
      </w:pPr>
      <w:r>
        <w:rPr>
          <w:sz w:val="24"/>
          <w:szCs w:val="24"/>
          <w:b w:val="1"/>
          <w:bCs w:val="1"/>
          <w:rtl/>
        </w:rPr>
        <w:t xml:space="preserve">
الإصابة في تمييز الصحابة،(دار الكتب العلمية - بيروت،1995،ط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أبي بن عمارة
</w:t>
      </w:r>
    </w:p>
    <w:p>
      <w:pPr/>
      <w:r>
        <w:rPr/>
        <w:t xml:space="preserve">الأنصاري أبي بن عمارة أبي بن عمارة الأنصاري -يقال بفتح العين وكسرها في أبيه عمارة، روى أن رسول الله صلى الله عليه وسلم صلى في بيت أبيه عمارة القبلتين، وله حديث آخر عن النبي صلى الله عليه وسلم في المسح على الخفين، روى عنه عبادة بن نسي وأيوب بن قطن، قال ابن عبد البر: يضطرب في إسناد حديثه ولم يذكره البخاري في التاريخ الكبير لأنهم يقولون إنه خطاء وإنما هو أبو أبي بن أم حرام واسم أبي أبي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الأنصاري
</w:t>
      </w:r>
    </w:p>
    <w:p>
      <w:pPr/>
      <w:r>
        <w:rPr/>
        <w:t xml:space="preserve">أبي بن عمارة الأنصاري  ويقال ابن عمارة، والأكثر يقولون ابن عمارة بكسر العين، روى أن رسول الله صلى الله عليه وآله وسلم صلى في بيت أبيه عمارة القبلتين، وله حديث آخر عن النبي صلى الله عليه وآله وسلم في المسح على الخفين. روى عنه عبادة بن نسي، وأيوب بن قطن يضطرب في إسناد حديثه، ولم يذكره البخاري في التاريخ الكبير لأنهم يقولون: أنه خطأ، وإنما هو أبو أبي بن أم حرام، كذا قال إبراهيم بن أبي عبلة، وذكر أنه رآه وسمع منه، وأبو أبي بن أم حرام اسمه عبد الله، وسنذكره في بابه إن شاء الله تعالى.</w:t>
      </w:r>
    </w:p>
    <w:p>
      <w:pPr>
        <w:jc w:val="start"/>
        <w:bidi/>
      </w:pPr>
      <w:r>
        <w:rPr>
          <w:sz w:val="24"/>
          <w:szCs w:val="24"/>
          <w:b w:val="1"/>
          <w:bCs w:val="1"/>
          <w:rtl/>
        </w:rPr>
        <w:t xml:space="preserve">
الاستيعاب في معرفة الأصحاب،(دار الجيل - بيروت،1992،ط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w:t>
      </w:r>
    </w:p>
    <w:p>
      <w:pPr/>
      <w:r>
        <w:rPr/>
        <w:t xml:space="preserve">أبي بن عمارة </w:t>
      </w:r>
    </w:p>
    <w:p/>
    <w:p>
      <w:pPr/>
      <w:r>
        <w:rPr/>
        <w:t xml:space="preserve">له صحبة وله حديث في المسح وعنه عبادة بن نسي وأيوب بن قطن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بالكسر، 
</w:t>
      </w:r>
    </w:p>
    <w:p>
      <w:pPr/>
      <w:r>
        <w:rPr/>
        <w:t xml:space="preserve">(د ق) أُبي بن عِمارة. بالكسر، وقيل بضم العين والأول أشهر. </w:t>
      </w:r>
    </w:p>
    <w:p/>
    <w:p>
      <w:pPr/>
      <w:r>
        <w:rPr/>
        <w:t xml:space="preserve">قال أبو حاتم ابن حبان في كتاب «الصحابة»: لست أعتمد على إسناد خبره.</w:t>
      </w:r>
    </w:p>
    <w:p/>
    <w:p>
      <w:pPr/>
      <w:r>
        <w:rPr/>
        <w:t xml:space="preserve">وقال أبو الفتح الأزدي في الكتاب المسمى «بالمخزون» تأليفه: حديثه ليس بالقائم في متنه نظر، وفي إسناده نظر.</w:t>
      </w:r>
    </w:p>
    <w:p/>
    <w:p>
      <w:pPr/>
      <w:r>
        <w:rPr/>
        <w:t xml:space="preserve">وقال أبو أحمد العسكري في كتاب «الصحابة»: قال بعضهم ليس يصح له صحبة، ونسبه عبسياً.</w:t>
      </w:r>
    </w:p>
    <w:p/>
    <w:p>
      <w:pPr/>
      <w:r>
        <w:rPr/>
        <w:t xml:space="preserve">وقال أبو حاتم الرازي: هو عندي خطأ، إنما هو أبو أُبي واسمه: عبد الله بن عمرو بن أم حرام: وقال: كذا رواه ابن أبي عبلة، وذكر أنه رآه وسمع منه وأدخله في «مسند البصريين».</w:t>
      </w:r>
    </w:p>
    <w:p/>
    <w:p>
      <w:pPr/>
      <w:r>
        <w:rPr/>
        <w:t xml:space="preserve">ولما ذكره الفسوي في «جملة الصحابة» قال: أبي بن عمارة، ويقال عمارة بكسر العين.</w:t>
      </w:r>
    </w:p>
    <w:p/>
    <w:p>
      <w:pPr/>
      <w:r>
        <w:rPr/>
        <w:t xml:space="preserve">وقال ابن يونس: لم أجد له حديثا في أهل مصر.</w:t>
      </w:r>
    </w:p>
    <w:p/>
    <w:p>
      <w:pPr/>
      <w:r>
        <w:rPr/>
        <w:t xml:space="preserve">وقال البغوي: لا أعلم روى غيره، وقد اختلف في اسمه.</w:t>
      </w:r>
    </w:p>
    <w:p/>
    <w:p>
      <w:pPr/>
      <w:r>
        <w:rPr/>
        <w:t xml:space="preserve">وقال غير ابن أبي مريم: ابن عبادة.</w:t>
      </w:r>
    </w:p>
    <w:p/>
    <w:p>
      <w:pPr/>
      <w:r>
        <w:rPr/>
        <w:t xml:space="preserve">وفي «تاريخ الزبيدي»: أبي بن عمارة، ويقال: ابن سلامة.</w:t>
      </w:r>
    </w:p>
    <w:p/>
    <w:p>
      <w:pPr/>
      <w:r>
        <w:rPr/>
        <w:t xml:space="preserve">وقال الزمخشري في «المختلف والمؤتلف»: له صحبة.</w:t>
      </w:r>
    </w:p>
    <w:p/>
    <w:p>
      <w:pPr/>
      <w:r>
        <w:rPr/>
        <w:t xml:space="preserve">وفي «كتاب النباتي» عن الأزدي أبي الفتح: لا يصح إسناده.</w:t>
      </w:r>
    </w:p>
    <w:p/>
    <w:p>
      <w:pPr/>
      <w:r>
        <w:rPr/>
        <w:t xml:space="preserve">وقال الحاكم في «المستدرك» وخرج حديثه: أُبي بن عمارة صحابي معروف، وهذا إسناد مصري لم ينسب واحد منهم إلى جرح.</w:t>
      </w:r>
    </w:p>
    <w:p/>
    <w:p>
      <w:pPr/>
      <w:r>
        <w:rPr/>
        <w:t xml:space="preserve">وقال أبو داود: هو ابن أخي عبادة بن الصامت.</w:t>
      </w:r>
    </w:p>
    <w:p/>
    <w:p>
      <w:pPr/>
      <w:r>
        <w:rPr/>
        <w:t xml:space="preserve">وقال أبو دود: اختلف في إسناده وليس بالقوي.</w:t>
      </w:r>
    </w:p>
    <w:p/>
    <w:p>
      <w:pPr/>
      <w:r>
        <w:rPr/>
        <w:t xml:space="preserve">وقال أبو زرعة عن أحمد: رجاله لا يعرفون.</w:t>
      </w:r>
    </w:p>
    <w:p/>
    <w:p>
      <w:pPr/>
      <w:r>
        <w:rPr/>
        <w:t xml:space="preserve">وفي موضع آخر: ليس بمعروف الإسناد.</w:t>
      </w:r>
    </w:p>
    <w:p/>
    <w:p>
      <w:pPr/>
      <w:r>
        <w:rPr/>
        <w:t xml:space="preserve">وقال البغوي: لا أعلم أن أبيا روى غير حديث المسح.</w:t>
      </w:r>
    </w:p>
    <w:p/>
    <w:p>
      <w:pPr/>
      <w:r>
        <w:rPr/>
        <w:t xml:space="preserve">وقال الدارقطني: إسناده لا يثبت.</w:t>
      </w:r>
    </w:p>
    <w:p/>
    <w:p>
      <w:pPr/>
      <w:r>
        <w:rPr/>
        <w:t xml:space="preserve">وقال ابن حزم: خبره ساقط لا يثبت.</w:t>
      </w:r>
    </w:p>
    <w:p/>
    <w:p>
      <w:pPr/>
      <w:r>
        <w:rPr/>
        <w:t xml:space="preserve">وقال ابن الأثير: حديثه معلول، وفي إسناده اضطراب، وهو غير مشهور.</w:t>
      </w:r>
    </w:p>
    <w:p/>
    <w:p>
      <w:pPr/>
      <w:r>
        <w:rPr/>
        <w:t xml:space="preserve">وقال الجوزقاني: حديثه باطل منكر.</w:t>
      </w:r>
    </w:p>
    <w:p/>
    <w:p>
      <w:pPr/>
      <w:r>
        <w:rPr/>
        <w:t xml:space="preserve">وفي «الاستذكار»: حديثه لا يثبت، وليس له إسناد قائم.</w:t>
      </w:r>
    </w:p>
    <w:p/>
    <w:p>
      <w:pPr/>
      <w:r>
        <w:rPr/>
        <w:t xml:space="preserve">وفي قول المزي: روى عنه أيوب بن قطن. نظر، وإن كان ليس يأبى عذره هذا القول، والذي رواه أبو داود وابن حبان والبغوي وابن ماجه وغيرهم أن أيوب روى عن عبادة، وعبادة روى عن أُبي والله تعالى أعلم.</w:t>
      </w:r>
    </w:p>
    <w:p/>
    <w:p>
      <w:pPr/>
      <w:r>
        <w:rPr/>
        <w:t xml:space="preserve">وقال أبو عمر: لم يذكره البخاري في «التاريخ» لأنهم يقولون إنه خطأ، وإنما هو: أبو أبي ابن أم حرام.</w:t>
      </w:r>
    </w:p>
    <w:p/>
    <w:p>
      <w:pPr/>
      <w:r>
        <w:rPr/>
        <w:t xml:space="preserve">وفي قول المزي: الكسر أشهر. يرده قول أبي عمر بن عبد البر: الضم هو المشهور.</w:t>
      </w:r>
    </w:p>
    <w:p/>
    <w:p>
      <w:pPr/>
      <w:r>
        <w:rPr/>
        <w:t xml:space="preserve">وفي كتاب «حفيد القاضي أبي بكر محمد بن الفهم»: أخذ عنه محمد بن السائب الكلبي نسب بني خزيمة وقال: أهمل التي وأنا غلام أرد الإبل مساء كل عشية. اهـ.</w:t>
      </w:r>
    </w:p>
    <w:p/>
    <w:p>
      <w:pPr>
        <w:jc w:val="center"/>
      </w:pPr>
      <w:r>
        <w:rPr>
          <w:color w:val="ff0000"/>
        </w:rPr>
        <w:t xml:space="preserve">نساء بر عيشن يضربن وجوههن</w:t>
      </w:r>
      <w:r>
        <w:rPr>
          <w:color w:val="ff0000"/>
        </w:rPr>
        <w:t xml:space="preserve">      </w:t>
      </w:r>
      <w:r>
        <w:rPr>
          <w:color w:val="ff0000"/>
        </w:rPr>
        <w:t xml:space="preserve">ويقلن إن البر قال فهذا أبعد عقلي</w:t>
      </w:r>
    </w:p>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الأنصاري
</w:t>
      </w:r>
    </w:p>
    <w:p>
      <w:pPr/>
      <w:r>
        <w:rPr/>
        <w:t xml:space="preserve">أبي بن عمارة الأنصاري </w:t>
      </w:r>
    </w:p>
    <w:p/>
    <w:p>
      <w:pPr/>
      <w:r>
        <w:rPr/>
        <w:t xml:space="preserve">صلى مع النبي صلى الله عليه وسلم القبلتين إلا أني لست أعتمد على إسناد خبره وهو من حديث يحيى بن أيوب عن عبد الرحمن بن رزينٍ عن محمد بن يزيد بن أبي زيادٍ عن أيوب بن فطن عن عبادة عن أبي بن عمارة أن رسول الله صلى الله عليه وسلم صلى في بيته قال فقلت يا رسول الله أمسح على الخفين قال نعم قلت يوماً قال ويومين قلت ويومين قال وثلاثةً قلت وثلاثةً قال نعم وما بدا لك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الأنصاري
</w:t>
      </w:r>
    </w:p>
    <w:p>
      <w:pPr/>
      <w:r>
        <w:rPr/>
        <w:t xml:space="preserve">أبي بن عمارة الأنصاري </w:t>
      </w:r>
    </w:p>
    <w:p/>
    <w:p>
      <w:pPr/>
      <w:r>
        <w:rPr/>
        <w:t xml:space="preserve">حدثنا بشر بن موسى، نا يحيى بن إسحاق السالحيني، نا يحيى بن أيوب، عن عبد الرحمن بن رزين، عن محمد بن يزيد بن أبي زياد، عن أيوب بن قطن الكندي، عن أبي بن عمارة الأنصاري، وكان قد صلى القبلتين قال: قلت يا رسول الله أمسح على الخفين يوماً؟ قال: «نعم ويومين وما شئت» حدثنا عبد الله بن موسى، وأحمد بن يحيى قالا: نا يحيى بن معين، نا عمرو بن الربيع، نا يحيى بن أيوب بإسناده مثله وقال يومٌ أو يومان أو ثلاثٌ؟ قال: «نعم وما شئت»</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عمارة الأنصاري
</w:t>
      </w:r>
    </w:p>
    <w:p>
      <w:pPr/>
      <w:r>
        <w:rPr/>
        <w:t xml:space="preserve">أُبي بن عمارة الأنصاري </w:t>
      </w:r>
    </w:p>
    <w:p/>
    <w:p>
      <w:pPr/>
      <w:r>
        <w:rPr/>
        <w:t xml:space="preserve">ويقال بن عبادة وكان قد صلى القبلتين روى عنه عبادة بن نسي، كذا روى هذا الحديث يحيى بن أيوب عن عبد الرحمن بن رزين عن محمد بن يزيد بن أبي زياد عن أيوب بن قطن عن عبادة بن نسي عنه سمعت بن عمارة قال أبو محمد: وهو عندي خطأ إنما هو أبو أبي واسمه عبد الله بن عمرو بن أم حرام، كذا رواه إبراهيم بن أبي عبلة وذكر أنه رآه وسمع منه سمعت أبي يقول ذلك. قال أبو محمد: أدخله أبو زرعة في مستند المصريين.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2026-05-29T20:58:55+03:00</dcterms:created>
  <dcterms:modified xsi:type="dcterms:W3CDTF">2026-05-29T20:58:55+03:00</dcterms:modified>
</cp:coreProperties>
</file>

<file path=docProps/custom.xml><?xml version="1.0" encoding="utf-8"?>
<Properties xmlns="http://schemas.openxmlformats.org/officeDocument/2006/custom-properties" xmlns:vt="http://schemas.openxmlformats.org/officeDocument/2006/docPropsVTypes"/>
</file>