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الصحافي العجوز
</w:t>
      </w:r>
    </w:p>
    <w:p>
      <w:pPr>
        <w:jc w:val="start"/>
        <w:bidi/>
      </w:pPr>
      <w:r>
        <w:rPr>
          <w:rFonts w:ascii="arial" w:hAnsi="arial" w:eastAsia="arial" w:cs="arial"/>
          <w:sz w:val="28"/>
          <w:szCs w:val="28"/>
          <w:b w:val="1"/>
          <w:bCs w:val="1"/>
          <w:rtl/>
        </w:rPr>
        <w:t xml:space="preserve">الصحافي العجوز
</w:t>
      </w:r>
    </w:p>
    <w:p>
      <w:pPr/>
      <w:r>
        <w:rPr/>
        <w:t xml:space="preserve">الصحافي العجوز  توفيق بن حبيب مليكة: صحافي مصري قبطي، من الكتاب. ولد وتوفي بالقاهرة. امتاز بجمع الحوادث وتنسيقها (جزازات) وأضابير، ثم الكتابة عنها في المناسبات. وفيها تراجم بعض البارزين من المعاصرين، نشرها موقعة باسم (الصحافي العجوز) وجمع بعضها في كتاب (أبو جلدة وآخرون - ط) ومن كتبه (شهران في أوربا - ط) رحلة، و (تذكار المؤتمر القبطي - ط) و (الفجالة قديما وحديثا - ط) و (الفتيان الكشافة - ط) و (أسرار الملوك - ط) قصة مترجمة. وليوسف صليب ينى رسالة في ترجمته سماها (الصحافي العجوز - ط) قال فيها إنه خدم الصحافةأكثر من أربعين سنة ورحل إلى أوربا مرارا، وقال: إنه سابع قبطي مارس مهنة الصحافة، وهم: - 1 - ميخائيل عبد السيد، توفي سنة 1914م، عن 85 عاما، وهو أول أصحاب جريدة (الوطن) - 2 - توفيق عزوزن الآتية ترجمته، - 3 - جندي ابراهيم، ثاني أصحاب جريدة (الوطن) توفي سنة 1924م، - 4 - تادرس شنودة المنقبادي، صاحب جريدة (مصر) توفي سنة 1932 م، - 5 - ميخائيل بشارة داود، صاحب مجلة (العظماء) وجريدة (الصراحة) توفي سنة 1936، - 6 - بلسم عبد الملك، صاحبة مجلة (المرأة المصرية) توفيت سنة 1939م، - 7 - توفيق حبيب، المترجم له</w:t>
      </w:r>
    </w:p>
    <w:p>
      <w:pPr>
        <w:jc w:val="start"/>
        <w:bidi/>
      </w:pPr>
      <w:r>
        <w:rPr>
          <w:sz w:val="24"/>
          <w:szCs w:val="24"/>
          <w:b w:val="1"/>
          <w:bCs w:val="1"/>
          <w:rtl/>
        </w:rPr>
        <w:t xml:space="preserve">
الأعلام،(دار العلم للملايين - بيروت،2002،ط 15،ج 2،ص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2026-07-27T08:17:13+03:00</dcterms:created>
  <dcterms:modified xsi:type="dcterms:W3CDTF">2026-07-27T08:17:13+03:00</dcterms:modified>
</cp:coreProperties>
</file>

<file path=docProps/custom.xml><?xml version="1.0" encoding="utf-8"?>
<Properties xmlns="http://schemas.openxmlformats.org/officeDocument/2006/custom-properties" xmlns:vt="http://schemas.openxmlformats.org/officeDocument/2006/docPropsVTypes"/>
</file>