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ناجية ابن ابن المنتجع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ناجية ابن ابن المنتجع 
</w:t>
      </w:r>
    </w:p>
    <w:p>
      <w:pPr/>
      <w:r>
        <w:rPr/>
        <w:t xml:space="preserve">ناجية ابن ابن المنتجع. </w:t>
      </w:r>
    </w:p>
    <w:p/>
    <w:p>
      <w:pPr/>
      <w:r>
        <w:rPr/>
        <w:t xml:space="preserve">عن جده المنتجع، عن النبي صلى الله عليه وسلم؛ في بني إسرائيل.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2026-07-27T20:10:18+03:00</dcterms:created>
  <dcterms:modified xsi:type="dcterms:W3CDTF">2026-07-27T20:10:18+03:00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