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شفي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شفي 
</w:t>
      </w:r>
    </w:p>
    <w:p>
      <w:pPr/>
      <w:r>
        <w:rPr/>
        <w:t xml:space="preserve">قيس بن شفي. </w:t>
      </w:r>
    </w:p>
    <w:p/>
    <w:p>
      <w:pPr/>
      <w:r>
        <w:rPr/>
        <w:t xml:space="preserve">عن ابن عباس، قال: زمزم طعام طعم، وشفاء سقم، وخير ماء يعلم.</w:t>
      </w:r>
    </w:p>
    <w:p/>
    <w:p>
      <w:pPr/>
      <w:r>
        <w:rPr/>
        <w:t xml:space="preserve">قاله عمرو بن علي، عن مؤمل، عن سفيان، عن أبي إسحاق.</w:t>
      </w:r>
    </w:p>
    <w:p/>
    <w:p>
      <w:pPr/>
      <w:r>
        <w:rPr/>
        <w:t xml:space="preserve">وقال يحيى القطان: قيس بن كركم.</w:t>
      </w:r>
    </w:p>
    <w:p/>
    <w:p>
      <w:pPr/>
      <w:r>
        <w:rPr/>
        <w:t xml:space="preserve">وقال ابن مهدي: يروي أبو إسحاق، عن ابن كركم الأحدب المخزومي.</w:t>
      </w:r>
    </w:p>
    <w:p/>
    <w:p>
      <w:pPr/>
      <w:r>
        <w:rPr/>
        <w:t xml:space="preserve">وروى لنا إسرائيل، عن أبي إسحاق، عن قيس بن شفي، عن ابن عباس... مثله.</w:t>
      </w:r>
    </w:p>
    <w:p/>
    <w:p>
      <w:pPr/>
      <w:r>
        <w:rPr/>
        <w:t xml:space="preserve">قال عمرو: فسمعت يحيى يقول: قيس، لا يقول ابن كركم.</w:t>
      </w:r>
    </w:p>
    <w:p/>
    <w:p>
      <w:pPr/>
      <w:r>
        <w:rPr/>
        <w:t xml:space="preserve">وقال وكيع: عن سفيان، عن أبي إسحاق، عن سعيد بن شفي، عن ابن عباس.</w:t>
      </w:r>
    </w:p>
    <w:p/>
    <w:p>
      <w:pPr/>
      <w:r>
        <w:rPr/>
        <w:t xml:space="preserve">ولا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شفى
</w:t>
      </w:r>
    </w:p>
    <w:p>
      <w:pPr/>
      <w:r>
        <w:rPr/>
        <w:t xml:space="preserve">قيس بن شفى </w:t>
      </w:r>
    </w:p>
    <w:p/>
    <w:p>
      <w:pPr/>
      <w:r>
        <w:rPr/>
        <w:t xml:space="preserve">روى عن ابن عباس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2026-07-25T10:34:03+03:00</dcterms:created>
  <dcterms:modified xsi:type="dcterms:W3CDTF">2026-07-25T10:34:03+03:00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