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غضين بن عبد العزيز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غضين بن عبد العزيز 
</w:t>
      </w:r>
    </w:p>
    <w:p>
      <w:pPr/>
      <w:r>
        <w:rPr/>
        <w:t xml:space="preserve">غضين بن عبد العزيز. </w:t>
      </w:r>
    </w:p>
    <w:p/>
    <w:p>
      <w:pPr/>
      <w:r>
        <w:rPr/>
        <w:t xml:space="preserve">سمع الشعبي، قوله.</w:t>
      </w:r>
    </w:p>
    <w:p/>
    <w:p>
      <w:pPr/>
      <w:r>
        <w:rPr/>
        <w:t xml:space="preserve">روى عنه: الوليد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غضين بن عبد العزيز.
</w:t>
      </w:r>
    </w:p>
    <w:p>
      <w:pPr/>
      <w:r>
        <w:rPr/>
        <w:t xml:space="preserve">غضين بن عبد العزيز. </w:t>
      </w:r>
    </w:p>
    <w:p/>
    <w:p>
      <w:pPr/>
      <w:r>
        <w:rPr/>
        <w:t xml:space="preserve">يروي عن الشعبي. روى عنه عبد الواحد بن زياد.</w:t>
      </w:r>
    </w:p>
    <w:p/>
    <w:p>
      <w:pPr/>
      <w:r>
        <w:rPr/>
        <w:t xml:space="preserve">قلت: قيل فيه بالمهملة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غضين بن عبد العزيز
</w:t>
      </w:r>
    </w:p>
    <w:p>
      <w:pPr/>
      <w:r>
        <w:rPr/>
        <w:t xml:space="preserve">غضين بن عبد العزيز </w:t>
      </w:r>
    </w:p>
    <w:p/>
    <w:p>
      <w:pPr/>
      <w:r>
        <w:rPr/>
        <w:t xml:space="preserve">يروي عن الشعبي روى عنه عبد الواحد بن زياد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غضين بن عبد العزيز كوفي
</w:t>
      </w:r>
    </w:p>
    <w:p>
      <w:pPr/>
      <w:r>
        <w:rPr/>
        <w:t xml:space="preserve">غضين بن عبد العزيز كوفي </w:t>
      </w:r>
    </w:p>
    <w:p/>
    <w:p>
      <w:pPr/>
      <w:r>
        <w:rPr/>
        <w:t xml:space="preserve">روى عن الشعبي وروى عن عمه عن الشعبي روى عنه الوليد بن زياد ومروان بن معاوية سمعت أبي يقول ذلك وكان بعض الناس جعله اسمين فسمعت أبي يقول هما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2026-07-27T10:14:19+03:00</dcterms:created>
  <dcterms:modified xsi:type="dcterms:W3CDTF">2026-07-27T10:14:19+03:00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