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يحنس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يحنس 
</w:t>
      </w:r>
    </w:p>
    <w:p>
      <w:pPr/>
      <w:r>
        <w:rPr/>
        <w:t xml:space="preserve">عبد الله بن عبد الرحمن بن يحنس. </w:t>
      </w:r>
    </w:p>
    <w:p/>
    <w:p>
      <w:pPr/>
      <w:r>
        <w:rPr/>
        <w:t xml:space="preserve">عن أبي عبد الله القراظ، ويحيى بن أبي سفيان، سمع منه ابن أبي الفديك، عن محمد بن عبد الرحمن بن يحنس.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يحنس
</w:t>
      </w:r>
    </w:p>
    <w:p>
      <w:pPr/>
      <w:r>
        <w:rPr/>
        <w:t xml:space="preserve">عبد الله بن عبد الرحمن بن يحنس </w:t>
      </w:r>
    </w:p>
    <w:p/>
    <w:p>
      <w:pPr/>
      <w:r>
        <w:rPr/>
        <w:t xml:space="preserve">عن أبي عبد الله القراظ وعنه الدراوردي وابن أبي فديك وثق م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يحنس
</w:t>
      </w:r>
    </w:p>
    <w:p>
      <w:pPr/>
      <w:r>
        <w:rPr/>
        <w:t xml:space="preserve">عبد الله بن عبد الرحمن بن يحنس </w:t>
      </w:r>
    </w:p>
    <w:p/>
    <w:p>
      <w:pPr/>
      <w:r>
        <w:rPr/>
        <w:t xml:space="preserve">روى عن أبي عبد الله القراظ في الحج</w:t>
      </w:r>
    </w:p>
    <w:p/>
    <w:p>
      <w:pPr/>
      <w:r>
        <w:rPr/>
        <w:t xml:space="preserve">روى عنه ابن جريج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يحنس حجازي.
</w:t>
      </w:r>
    </w:p>
    <w:p>
      <w:pPr/>
      <w:r>
        <w:rPr/>
        <w:t xml:space="preserve">(م د) عبد الله بن عبد الرحمن بن يحنس حجازي. </w:t>
      </w:r>
    </w:p>
    <w:p/>
    <w:p>
      <w:pPr/>
      <w:r>
        <w:rPr/>
        <w:t xml:space="preserve">ذكره ابن خلفون في كتاب ’’ الثقات ’’. وخرج أبو عوانة حديثه في ’’ صحيحه ’’.</w:t>
      </w:r>
    </w:p>
    <w:p/>
    <w:p>
      <w:pPr/>
      <w:r>
        <w:rPr/>
        <w:t xml:space="preserve">وفي ’’ تاريخ البخاري الكبير ’’: قال لي محمد بن الصلت عن ابن أبي الفديك عن محمد بن عبد الرحمن بن يحنس.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يحنس
</w:t>
      </w:r>
    </w:p>
    <w:p>
      <w:pPr/>
      <w:r>
        <w:rPr/>
        <w:t xml:space="preserve">عبد الله بن عبد الرحمن بن يحنس </w:t>
      </w:r>
    </w:p>
    <w:p/>
    <w:p>
      <w:pPr/>
      <w:r>
        <w:rPr/>
        <w:t xml:space="preserve">يروي عن أبي عبد الله القراظ</w:t>
      </w:r>
    </w:p>
    <w:p/>
    <w:p>
      <w:pPr/>
      <w:r>
        <w:rPr/>
        <w:t xml:space="preserve">روى عنه بن جريج والدراوردي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يحنس
</w:t>
      </w:r>
    </w:p>
    <w:p>
      <w:pPr/>
      <w:r>
        <w:rPr/>
        <w:t xml:space="preserve">عبد الله بن عبد الرحمن بن يحنس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يحنس
</w:t>
      </w:r>
    </w:p>
    <w:p>
      <w:pPr/>
      <w:r>
        <w:rPr/>
        <w:t xml:space="preserve">عبد الله بن عبد الرحمن بن يحنس </w:t>
      </w:r>
    </w:p>
    <w:p/>
    <w:p>
      <w:pPr/>
      <w:r>
        <w:rPr/>
        <w:t xml:space="preserve">روى عن أبي عبد الله القراظ ويحيى بن أبي سفيان روى عنه عبد العزيز الدراوردي وابن أبي فديك سمعت أبي يقول ذلك قال أبو محمد روى عنه 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2026-07-27T09:13:51+03:00</dcterms:created>
  <dcterms:modified xsi:type="dcterms:W3CDTF">2026-07-27T09:13:51+03:00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