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الرازي الخضيب الأيادي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الرازي الخضيب الأيادي
</w:t>
      </w:r>
    </w:p>
    <w:p>
      <w:pPr/>
      <w:r>
        <w:rPr/>
        <w:t xml:space="preserve">أبو علي الرازي الخضيب الأيادي اسمه أحمد بن علي وقيبل كنيته أبو العباس.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2026-06-16T00:03:29+03:00</dcterms:created>
  <dcterms:modified xsi:type="dcterms:W3CDTF">2026-06-16T00:03:29+03:00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