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الجريري
</w:t>
      </w:r>
    </w:p>
    <w:p>
      <w:pPr/>
      <w:r>
        <w:rPr/>
        <w:t xml:space="preserve">أبو علي الجريري اسمه وهيب بن جفص.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2026-07-23T18:49:49+03:00</dcterms:created>
  <dcterms:modified xsi:type="dcterms:W3CDTF">2026-07-23T18:49:49+03:00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