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العشائر بن حمدان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العشائر بن حمدان
</w:t>
      </w:r>
    </w:p>
    <w:p>
      <w:pPr/>
      <w:r>
        <w:rPr/>
        <w:t xml:space="preserve">أبو العشائر بن حمدان اسمه الحسين بن سعيد أخو أبي فراس.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2026-06-15T21:53:33+03:00</dcterms:created>
  <dcterms:modified xsi:type="dcterms:W3CDTF">2026-06-15T21:53:33+03:00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