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عبيدة الحاء
</w:t>
      </w:r>
    </w:p>
    <w:p>
      <w:pPr>
        <w:jc w:val="start"/>
        <w:bidi/>
      </w:pPr>
      <w:r>
        <w:rPr>
          <w:rFonts w:ascii="arial" w:hAnsi="arial" w:eastAsia="arial" w:cs="arial"/>
          <w:sz w:val="28"/>
          <w:szCs w:val="28"/>
          <w:b w:val="1"/>
          <w:bCs w:val="1"/>
          <w:rtl/>
        </w:rPr>
        <w:t xml:space="preserve">أبو عبيدة الحاء
</w:t>
      </w:r>
    </w:p>
    <w:p>
      <w:pPr/>
      <w:r>
        <w:rPr/>
        <w:t xml:space="preserve">أبو عبيدة الحاء اسمه زياد بن عيسى بن رجاء أو ابن أبي رجاء.</w:t>
      </w:r>
    </w:p>
    <w:p>
      <w:pPr>
        <w:jc w:val="start"/>
        <w:bidi/>
      </w:pPr>
      <w:r>
        <w:rPr>
          <w:sz w:val="24"/>
          <w:szCs w:val="24"/>
          <w:b w:val="1"/>
          <w:bCs w:val="1"/>
          <w:rtl/>
        </w:rPr>
        <w:t xml:space="preserve">
أعيان الشيعة،(دار التعارف للمطبوعات - بيروت،1983،ط 1،ج 2،ص 381)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زياد بن عيسى أبو عبيدة الحذاء
</w:t>
      </w:r>
    </w:p>
    <w:p>
      <w:pPr/>
      <w:r>
        <w:rPr/>
        <w:t xml:space="preserve">زياد بن عيسى أبو عبيدة الحذاء قال النجاشي زياد بن عيسى أبو عبيدة الحذاء كوفي مولى ثقة روى عن أبي جعفر وأبي عبد الله عليهما السلام وأخته حمادة بنت رجاء وقيل بنت الحسن روت عن أبي عبد الله قاله ابن نوح عن أبي سعيد وقال الحسن بن علي بن فضال ومن أصحاب أبي جعفر أبو عبيدة الحذاء واسمع زياد مات في حياة أبي عبد الله الأشعري ومن أصحاب أبي جعفر أبو عبيدة وهو زياد بن أبي رجاء كوفي ثقة صحيح واسم أبي رجاء منذر وقيل زياد بن أحزم ولم يصح وقال العقيقي العلوي (السيد علي بن أحمد) أبو عبيدة زياد الحذاء وكان حسن المنزلة عند آل مكة له كتاب يرويه علي بن رياب اه (قوله) وقيل بنت الحسن يؤيده ما في التعليقة عن الكافي أن حمادة بنت الحسن وإنما قلنا يؤيده لاحتمال أنها غيرها وعن التهذيب في باب المهور أن الأجود حمادة بنت الحسن وربما يقال إنها أخته من أمه لا من أبيه فإن زياد لم يقل أحد أن أباه يسمى الحسن. وقول ابن فضال أنه مات في حياة أبي عبد الله تدل عليه رواية الكشي الآتية وقال الشيخ في رجاله في أصحاب الباقر عليه السلام زياد بن عيسى أبو عبيدة الحذاء وقيل زياد بن رجاء روى عنه وعن أبي عبد الله عليهما السلام مات في حياة أبي عبد الله وفي أصحاب الصادق عليه السلام زياد بن عيسى أبو عبيدة الحذاء وفي آخر الباب زياد أبو عبيدة الحذاء. وقال الكشي في رجاله: (أبو زياد الحذاء) حدثني أحمد بن محمد بن أخبرني عبد الله بن حمدويه حدثني محمد بن عبد الله بشير عن الأرقط عن أبي عبد الله عليه السلام قال لم عبيدة الحذاء قال انطلق بنا حتى نصلي على أبي برد على أبي فانطلقنا فلما انتهينا إلى قبره لم يزد على أن دعا له فقال برد على أبي عبيدة اللهم نور له قبره اللهم الحقه به يصل عليه فقلت هل على الميت صلاة بعد الدفن قال هو الدعاء له. حدويه بن نصير حدثنا محمد بن حدثني جعفر بن بشير عن داود بن سرحان قال أبو عليه السلام لي في كفن أبو عبيدة الحذاء إنما الحنوط ولكن اذهب فاصنع كما صنع الناس اه وعن وحواشي الميرزا محمد الأوسط عن السرائر جاءت امرأة أبي عبد الله عليه السلام بعد موته فقالت أنا أبكي وهو غريب قال عليه السلام هو ليس بغريب أن أبا عبد الله من أهل البيت. ويأتي في عبد الرحمن بن الحجاج قول أمير المؤمنين عليه السلام من مات في المدينة وفي رواية بين الحرمين جعله الله من الآمنين وعد منهم أبو عبيدة وقد ظهر مما مر اتحاد أبي عبيدة الحذاء وزياد بن عيسى وعبيدة الحذاء وزياد أبو عبيدة الحذاء وأبو عبيدة زياد وزياد بن أبي رجاء وزيادة بن منذر أبي رجاء وزيادة بن فكل ذلك يراد به شخص واحد.</w:t>
      </w:r>
    </w:p>
    <w:p/>
    <w:p>
      <w:pPr/>
      <w:r>
        <w:rPr/>
        <w:t xml:space="preserve">التمييز</w:t>
      </w:r>
    </w:p>
    <w:p/>
    <w:p>
      <w:pPr/>
      <w:r>
        <w:rPr/>
        <w:t xml:space="preserve">في رجال الطريحي والكاظمي يعرف زياد بن عبيدة الحذاء الثقة برواية علي بن رئاب عنه وروايته هو عن جعفر وأبي عبد الله عليهما السلام حيث لا مشارك الكاظمي رواية الفضل بن عثمان الثقة أو الفضيل الاختلاف وعبد الله بن مسكان والعلاء بن رزين وأبي الأحول وهشام بن الحكم وأبي أيوب الخزاز وإبراهيم عثمان وجميل بن صالح عنه وعن جامع الرواة أنه زاد رواية علي بن زيد وحماد بن عثمان وهشام بن سالم ومحمد بن عطية وعاصم بن حميد وعبد الله بن ميمون القدحي ومحمد بن حمران وابن محبوب وسعيد وإسماعيل بن وابن أبي عمير وصفوان الجمال والحسن الصيقل و الساباطي وأبي أسامة وسيف بن عمار وعمر بن أذينة وداود بن كثير الرقي وداود بن النعمان وخليل العبدي عنه وذكر محل الروايات التي فيها ذلك على عادته.</w:t>
      </w:r>
    </w:p>
    <w:p>
      <w:pPr>
        <w:jc w:val="start"/>
        <w:bidi/>
      </w:pPr>
      <w:r>
        <w:rPr>
          <w:sz w:val="24"/>
          <w:szCs w:val="24"/>
          <w:b w:val="1"/>
          <w:bCs w:val="1"/>
          <w:rtl/>
        </w:rPr>
        <w:t xml:space="preserve">
أعيان الشيعة،(دار التعارف للمطبوعات - بيروت،1983،ط 1،ج 7،ص 79)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2026-06-15T20:39:36+03:00</dcterms:created>
  <dcterms:modified xsi:type="dcterms:W3CDTF">2026-06-15T20:39:36+03:00</dcterms:modified>
</cp:coreProperties>
</file>

<file path=docProps/custom.xml><?xml version="1.0" encoding="utf-8"?>
<Properties xmlns="http://schemas.openxmlformats.org/officeDocument/2006/custom-properties" xmlns:vt="http://schemas.openxmlformats.org/officeDocument/2006/docPropsVTypes"/>
</file>