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الهمذاني الثوري
</w:t>
      </w:r>
    </w:p>
    <w:p>
      <w:pPr>
        <w:jc w:val="start"/>
        <w:bidi/>
      </w:pPr>
      <w:r>
        <w:rPr>
          <w:rFonts w:ascii="arial" w:hAnsi="arial" w:eastAsia="arial" w:cs="arial"/>
          <w:sz w:val="28"/>
          <w:szCs w:val="28"/>
          <w:b w:val="1"/>
          <w:bCs w:val="1"/>
          <w:rtl/>
        </w:rPr>
        <w:t xml:space="preserve">أبو عبد الله الهمذاني الثوري
</w:t>
      </w:r>
    </w:p>
    <w:p>
      <w:pPr/>
      <w:r>
        <w:rPr/>
        <w:t xml:space="preserve">أبو عبد الله الهمذاني الثوري كنية الحسن بن صالح بن حي.</w:t>
      </w:r>
    </w:p>
    <w:p/>
    <w:p>
      <w:pPr/>
      <w:r>
        <w:rPr/>
        <w:t xml:space="preserve">تتمة</w:t>
      </w:r>
    </w:p>
    <w:p/>
    <w:p>
      <w:pPr/>
      <w:r>
        <w:rPr/>
        <w:t xml:space="preserve">في مشتركات الكاظمي: ومنهم أبو عبد الله المشترك بين جماعة فيهم الثقة وغيره (أحدهم) ذكره الشيخ في أصحاب الصادق عليه السلام (الثاني) ذكره الشيخ فيمن لم يرو عنهم عليهم السلام (الثالث) ابن أبي الحسين ذكره الشيخ في رجال الهادي عليه السلام (الرابع) البجلي الكوفي من أصحاب علي عليه السلام (الخامس) الحسين بن علي بن سفيان البزوفري الثقة ويعرف بما ذكر في بابه (السادس) أبو عبد الله البقال من أصحاب العياشي ذكره الشيخ فيمن لم يرو عنهم عليهم السلام وهؤلاء الستة لم يذكرهم شيخنا هنا لكن الخامس ذكره في الأسماء (السابع) محمد بن أحمد الجاموراني الرازي ضعيف ويعرف برواية أحمد بن أبي عبد الله عنه وبرواية محمد بن أحمد بن يحيى عنه (الثامن) عبيد بن عبد الله الجدلي ولم يذكره شيخنا هنا ويعرف بما ذكر في القسم الأول من أصحاب علي عليه السلام وخواصه وأوليائه (التاسع) فتح بن يزيد الجرجاني روى عن الرضا والهادي عليهما السلام ولم يذكره شيخنا ويعرف برواية أحمد بن أبي عبد الله البرقي ورواية المختار بن بلال المختار بن أبي عبد الله عنه (العاشر) الحسني صاحب كتاب أخبار المحدثين وكتاب أخبار معاوية وكتاب الفضائل وكتاب الكشف ولم يذكره شيخنا. ويوجد في بعض الأسانيد أبو عبد الله الخراساني لم يذكر في كتاب الرجال. (الحادي عشر) الحميري الشيخ الصالح الذي أدركه النجاشي ذكره في ترجمة الحسين بن أحمد بن المغيرة ولم يذكره شيخنا (الثاني عشر) الذي روى عنه سيف بن عميرة وذكره الشيخ في رجال الصادق عليه السلام ولم بذكره شيخنا (الثالث عشر) أحمد بن محمد السياري الضعيف المستثنى من رجال نوادر الحكمة ولم يذكره شيخنا (الرابع عشر) محمد بن نعيم بن شاذان الشاذاني والد ابن أخي الفضل روي عنه التلعكبري ولم يذكره شيخنا يذكر في ترجمة حيدر بن شعيب (الخامس عشر) ميمون الشيباني والد عبد الرحمن بن أبي عبد الله ولم يذكره شيخنا (السادس عشر) محمد بن أحمد الصفواني الثقة ذكر في بابه في القسم الثاني ولم يذكره شيخنا هنا (السابع عشر) أحمد بن محمد بن عاصم العاصمي الثقة والشيخ عبر عنه بأحمد بن عاصم ويعرف برواية أبي علي محمد بن أحمد بن الجنيد والحسين بن علي بن سفيان ورواية ابن داود عنه-لم أجد رواية ابن داود عن العاصمي في ترجمته (الثامن عشر) أبو عبد الله العمركي الذي يروي عن علي بن جعفر عليه السلام ولم ذكره شيخنا في الأسماء اسمه علي البوفكي وروي أنه ابن علي بن محمد بن البوفكي وعن رجال ابن داود عن ابن طاوي أن في رواية صحيحة اسمه علي بن البوفكي ويقال له العمركي منفردا ويتميز برواية محمد بن أحمد بن إسماعيل العلوي عنه ورواية عبد الله بن جعفر الحميري عنه (التاسع عشر) الفرا ويعرف برواية ابن أبي عمير عنه (العشرون) ابن عياش ولم يذكره شيخنا (الحادي والعشرون) جعفر بن مازن الكاهلي الطحان ويعرف بما في بابه ولم يذكره شيخنا هنا (الثاني والعشرون) أبو عبد الله المؤمن زكريا بن محمد (الثالث والعشرون) أبو عبد الله بن محمد ويعرف برواية الأحوال عنه كما في الفهرست ولم يذكره شيخنا (الرابع والعشرون) المغازي الغالي ذكره الشيخ في أصحاب الهادي عليه السلام ولم يذكره شيخنا (الخامس والعشرون) أبو عبد الله بن هارون’’ن’’ وكيل’’صة’’ ذكره في محمد بن علي بن إبراهيم عن’’جش’’ (السادس والعشرون) أبو عبد الله الأشعري الثقة المسمى بالحسين بن محمد بن عمران ويعرف برواية الكليني عنه (السابع والعشرون) محمد بن النعمان الثقة الملقب بالمفيد ويعرف برواية الشيخ الطوسي عنه والنجاشي أيضا وحيث لا تميز فالوقف ’’اه’’.</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2026-06-15T20:54:00+03:00</dcterms:created>
  <dcterms:modified xsi:type="dcterms:W3CDTF">2026-06-15T20:54:00+03:00</dcterms:modified>
</cp:coreProperties>
</file>

<file path=docProps/custom.xml><?xml version="1.0" encoding="utf-8"?>
<Properties xmlns="http://schemas.openxmlformats.org/officeDocument/2006/custom-properties" xmlns:vt="http://schemas.openxmlformats.org/officeDocument/2006/docPropsVTypes"/>
</file>