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النعمان، الفراسي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النعمان، الفراسي 
</w:t>
      </w:r>
    </w:p>
    <w:p>
      <w:pPr/>
      <w:r>
        <w:rPr/>
        <w:t xml:space="preserve">الحارث بن النعمان، الفراسي. </w:t>
      </w:r>
    </w:p>
    <w:p/>
    <w:p>
      <w:pPr/>
      <w:r>
        <w:rPr/>
        <w:t xml:space="preserve">أن عثمان، مرسلٌ، سمع منه نوح بن قيس.</w:t>
      </w:r>
    </w:p>
    <w:p/>
    <w:p>
      <w:pPr/>
      <w:r>
        <w:rPr/>
        <w:t xml:space="preserve">ويقال: فراس، من بني ليث.</w:t>
      </w:r>
    </w:p>
    <w:p/>
    <w:p>
      <w:pPr/>
      <w:r>
        <w:rPr/>
        <w:t xml:space="preserve">حديثه عن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النعمان الفراسي
</w:t>
      </w:r>
    </w:p>
    <w:p>
      <w:pPr/>
      <w:r>
        <w:rPr/>
        <w:t xml:space="preserve">الحارث بن النعمان الفراسي </w:t>
      </w:r>
    </w:p>
    <w:p/>
    <w:p>
      <w:pPr/>
      <w:r>
        <w:rPr/>
        <w:t xml:space="preserve">يروي المراسيل روى عنه نوح بن قيس الطاحى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2026-07-27T10:18:26+03:00</dcterms:created>
  <dcterms:modified xsi:type="dcterms:W3CDTF">2026-07-27T10:18:26+03:00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