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جحش بن زياد 
</w:t>
      </w:r>
    </w:p>
    <w:p>
      <w:pPr>
        <w:jc w:val="start"/>
        <w:bidi/>
      </w:pPr>
      <w:r>
        <w:rPr>
          <w:rFonts w:ascii="arial" w:hAnsi="arial" w:eastAsia="arial" w:cs="arial"/>
          <w:sz w:val="28"/>
          <w:szCs w:val="28"/>
          <w:b w:val="1"/>
          <w:bCs w:val="1"/>
          <w:rtl/>
        </w:rPr>
        <w:t xml:space="preserve">جحش بن زياد 
</w:t>
      </w:r>
    </w:p>
    <w:p>
      <w:pPr/>
      <w:r>
        <w:rPr/>
        <w:t xml:space="preserve">جحش بن زياد. </w:t>
      </w:r>
    </w:p>
    <w:p/>
    <w:p>
      <w:pPr/>
      <w:r>
        <w:rPr/>
        <w:t xml:space="preserve">أراه الضبي.</w:t>
      </w:r>
    </w:p>
    <w:p/>
    <w:p>
      <w:pPr/>
      <w:r>
        <w:rPr/>
        <w:t xml:space="preserve">يعد في الكوفيين.</w:t>
      </w:r>
    </w:p>
    <w:p/>
    <w:p>
      <w:pPr/>
      <w:r>
        <w:rPr/>
        <w:t xml:space="preserve">سمع الأحنف، وعن تميم بن حذلم، روى عنه الثوري، وأبو بكر، ومحمد بن فضيل بن غزوان.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جحش بن زياد الضبي، من أهل الكوفة.
</w:t>
      </w:r>
    </w:p>
    <w:p>
      <w:pPr/>
      <w:r>
        <w:rPr/>
        <w:t xml:space="preserve">جحش بن زياد الضبي، من أهل الكوفة. </w:t>
      </w:r>
    </w:p>
    <w:p/>
    <w:p>
      <w:pPr/>
      <w:r>
        <w:rPr/>
        <w:t xml:space="preserve">يروي عن الأحنف بن قيس. روى عنه سفيان الثوري.</w:t>
      </w:r>
    </w:p>
    <w:p/>
    <w:p>
      <w:pPr/>
      <w:r>
        <w:rPr/>
        <w:t xml:space="preserve">وقال البخاري وأبو حاتم: روى عن تميم بن حذلم. روى عنه: الثوري، وجرير، ومحمد بن فضيل، وأبو بكر بن عياش.</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جحش بن زياد الضبي
</w:t>
      </w:r>
    </w:p>
    <w:p>
      <w:pPr/>
      <w:r>
        <w:rPr/>
        <w:t xml:space="preserve">جحش بن زياد الضبي </w:t>
      </w:r>
    </w:p>
    <w:p/>
    <w:p>
      <w:pPr/>
      <w:r>
        <w:rPr/>
        <w:t xml:space="preserve">من أهل الكوفة</w:t>
      </w:r>
    </w:p>
    <w:p/>
    <w:p>
      <w:pPr/>
      <w:r>
        <w:rPr/>
        <w:t xml:space="preserve">يروي عن الأحنف بن قيس روى عنه سفيان الثوري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جحش بن زياد الضبي
</w:t>
      </w:r>
    </w:p>
    <w:p>
      <w:pPr/>
      <w:r>
        <w:rPr/>
        <w:t xml:space="preserve">جحش بن زياد الضبي </w:t>
      </w:r>
    </w:p>
    <w:p/>
    <w:p>
      <w:pPr/>
      <w:r>
        <w:rPr/>
        <w:t xml:space="preserve">روى عن تميم بن حذلم روى عنه الثوري وجرير ومحمد بن الفضيل سمعت أبي يقول ذلك. قال أبو محمد وروى عن الأحنف بن قيس ذكر أنه سمع منه روى عنه أبو بكر بن عياش.</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2026-05-13T18:37:49+03:00</dcterms:created>
  <dcterms:modified xsi:type="dcterms:W3CDTF">2026-05-13T18:37:49+03:00</dcterms:modified>
</cp:coreProperties>
</file>

<file path=docProps/custom.xml><?xml version="1.0" encoding="utf-8"?>
<Properties xmlns="http://schemas.openxmlformats.org/officeDocument/2006/custom-properties" xmlns:vt="http://schemas.openxmlformats.org/officeDocument/2006/docPropsVTypes"/>
</file>