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سلمة، أبو سعيد، البصري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سلمة، أبو سعيد، البصري 
</w:t>
      </w:r>
    </w:p>
    <w:p>
      <w:pPr/>
      <w:r>
        <w:rPr/>
        <w:t xml:space="preserve">جعفر بن سلمة، أبو سعيد، البصري. </w:t>
      </w:r>
    </w:p>
    <w:p/>
    <w:p>
      <w:pPr/>
      <w:r>
        <w:rPr/>
        <w:t xml:space="preserve">سمع حماد بن سلمة، سمع منه هلال بن بشر.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سلمة أبو سعيد البصري
</w:t>
      </w:r>
    </w:p>
    <w:p>
      <w:pPr/>
      <w:r>
        <w:rPr/>
        <w:t xml:space="preserve">جعفر بن سلمة أبو سعيد البصري </w:t>
      </w:r>
    </w:p>
    <w:p/>
    <w:p>
      <w:pPr/>
      <w:r>
        <w:rPr/>
        <w:t xml:space="preserve">يروي عن حماد بن سلمة روى عنه هلال بن بشر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2026-07-27T13:30:44+03:00</dcterms:created>
  <dcterms:modified xsi:type="dcterms:W3CDTF">2026-07-27T13:30:44+03:00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