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أبو طالب بن عمار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أبو طالب بن عمار
</w:t>
      </w:r>
    </w:p>
    <w:p>
      <w:pPr/>
      <w:r>
        <w:rPr/>
        <w:t xml:space="preserve">القاضي أبو طالب بن عمار اسمه الحسن بن عمار.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2026-06-13T16:02:03+03:00</dcterms:created>
  <dcterms:modified xsi:type="dcterms:W3CDTF">2026-06-13T16:02:03+03:00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