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أبو طالب بن إبراهيم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أبو طالب بن إبراهيم بن أبي طالب
</w:t>
      </w:r>
    </w:p>
    <w:p>
      <w:pPr/>
      <w:r>
        <w:rPr/>
        <w:t xml:space="preserve">المولى أبو طالب بن إبراهيم بن أبي طالب كان حيا سنة 1225.</w:t>
      </w:r>
    </w:p>
    <w:p/>
    <w:p>
      <w:pPr/>
      <w:r>
        <w:rPr/>
        <w:t xml:space="preserve">له تذكرة الأنبياء والأولياء والسلاطين بالفارسية كبير مبسوط وجد المجلد الأول منه بخط مؤلفه فرغ منه سنة 1225.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2026-06-13T16:14:21+03:00</dcterms:created>
  <dcterms:modified xsi:type="dcterms:W3CDTF">2026-06-13T16:14:21+03:00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