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موسى بن الزبير، السلمي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 بن الزبير، السلمي 
</w:t>
      </w:r>
    </w:p>
    <w:p>
      <w:pPr/>
      <w:r>
        <w:rPr/>
        <w:t xml:space="preserve">أحمد بن موسى بن الزبير، السلمي. </w:t>
      </w:r>
    </w:p>
    <w:p/>
    <w:p>
      <w:pPr/>
      <w:r>
        <w:rPr/>
        <w:t xml:space="preserve">سمع ضفار بن حميد، سمع منه يعقوب بن محمد، حجازي.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2026-07-27T13:30:49+03:00</dcterms:created>
  <dcterms:modified xsi:type="dcterms:W3CDTF">2026-07-27T13:30:49+03:00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