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الصهبان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الصهبان
</w:t>
      </w:r>
    </w:p>
    <w:p>
      <w:pPr/>
      <w:r>
        <w:rPr/>
        <w:t xml:space="preserve">أبو الصهبان اسمه عبد الجبار ابنه محمد يقال ابن أبي الصهبان وابن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2026-06-06T02:39:57+03:00</dcterms:created>
  <dcterms:modified xsi:type="dcterms:W3CDTF">2026-06-06T02:39:57+03:00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