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سويد، الفهري، القرشي 
</w:t>
      </w:r>
    </w:p>
    <w:p>
      <w:pPr>
        <w:jc w:val="start"/>
        <w:bidi/>
      </w:pPr>
      <w:r>
        <w:rPr>
          <w:rFonts w:ascii="arial" w:hAnsi="arial" w:eastAsia="arial" w:cs="arial"/>
          <w:sz w:val="28"/>
          <w:szCs w:val="28"/>
          <w:b w:val="1"/>
          <w:bCs w:val="1"/>
          <w:rtl/>
        </w:rPr>
        <w:t xml:space="preserve">محمد بن سويد، الفهري، القرشي 
</w:t>
      </w:r>
    </w:p>
    <w:p>
      <w:pPr/>
      <w:r>
        <w:rPr/>
        <w:t xml:space="preserve">محمد بن سويد، الفهري، القرشي. </w:t>
      </w:r>
    </w:p>
    <w:p/>
    <w:p>
      <w:pPr/>
      <w:r>
        <w:rPr/>
        <w:t xml:space="preserve">قال لنا أبو اليمان: أخبرنا شعيب، عن الزهري، قال: ذكرت لمحمد، فقال: لأنا سمعت الضحاك بن قيس، عن حبيب بن مسلمة، مثل الذي حدثك أبو أمامة بن سهل؛ في الصلاة على الميت، أنه يقرأ بفاتحة الكتاب.</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الفهري
</w:t>
      </w:r>
    </w:p>
    <w:p>
      <w:pPr/>
      <w:r>
        <w:rPr/>
        <w:t xml:space="preserve">محمد بن سويد الفهري </w:t>
      </w:r>
    </w:p>
    <w:p/>
    <w:p>
      <w:pPr/>
      <w:r>
        <w:rPr/>
        <w:t xml:space="preserve">ولي دمشق لسليمان له عن حذيفة وعنه الزهري ومكحول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الفهري القرشي
</w:t>
      </w:r>
    </w:p>
    <w:p>
      <w:pPr/>
      <w:r>
        <w:rPr/>
        <w:t xml:space="preserve">محمد بن سويد الفهري القرشي </w:t>
      </w:r>
    </w:p>
    <w:p/>
    <w:p>
      <w:pPr/>
      <w:r>
        <w:rPr/>
        <w:t xml:space="preserve">يروي عن الضحاك بن قيس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الفهري
</w:t>
      </w:r>
    </w:p>
    <w:p>
      <w:pPr/>
      <w:r>
        <w:rPr/>
        <w:t xml:space="preserve">محمد بن سويد الفهري </w:t>
      </w:r>
    </w:p>
    <w:p/>
    <w:p>
      <w:pPr/>
      <w:r>
        <w:rPr/>
        <w:t xml:space="preserve">أمير دمشق روى عن الضحاك بن قيس الفهري روى عنه بن شهاب الزهري سمعت أبي يقول ذلك وسمعته يقول ماتت أمه وهو يرتكض في بطنها فبقر بطنها وأخرج حياً وولي دمشق.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2026-07-27T13:32:19+03:00</dcterms:created>
  <dcterms:modified xsi:type="dcterms:W3CDTF">2026-07-27T13:32:19+03:00</dcterms:modified>
</cp:coreProperties>
</file>

<file path=docProps/custom.xml><?xml version="1.0" encoding="utf-8"?>
<Properties xmlns="http://schemas.openxmlformats.org/officeDocument/2006/custom-properties" xmlns:vt="http://schemas.openxmlformats.org/officeDocument/2006/docPropsVTypes"/>
</file>