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العصفوري
</w:t>
      </w:r>
    </w:p>
    <w:p>
      <w:pPr>
        <w:jc w:val="start"/>
        <w:bidi/>
      </w:pPr>
      <w:r>
        <w:rPr>
          <w:rFonts w:ascii="arial" w:hAnsi="arial" w:eastAsia="arial" w:cs="arial"/>
          <w:sz w:val="28"/>
          <w:szCs w:val="28"/>
          <w:b w:val="1"/>
          <w:bCs w:val="1"/>
          <w:rtl/>
        </w:rPr>
        <w:t xml:space="preserve">أبو سعيد العصفوري
</w:t>
      </w:r>
    </w:p>
    <w:p>
      <w:pPr/>
      <w:r>
        <w:rPr/>
        <w:t xml:space="preserve">أبو سعيد العصفوري روى الكليني في أصول الكافي في باب ما جاء في الأثني عشر عن محمد بن يحيى عن محمد بن أحمد عن محمد بن الحسين عنه عن عمر بن ثابت عن أبي الجارود عن أبي جعفر عليه السلام.</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2026-06-05T20:31:10+03:00</dcterms:created>
  <dcterms:modified xsi:type="dcterms:W3CDTF">2026-06-05T20:31:10+03:00</dcterms:modified>
</cp:coreProperties>
</file>

<file path=docProps/custom.xml><?xml version="1.0" encoding="utf-8"?>
<Properties xmlns="http://schemas.openxmlformats.org/officeDocument/2006/custom-properties" xmlns:vt="http://schemas.openxmlformats.org/officeDocument/2006/docPropsVTypes"/>
</file>