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البستاني
</w:t>
      </w:r>
    </w:p>
    <w:p>
      <w:pPr/>
      <w:r>
        <w:rPr/>
        <w:t xml:space="preserve">البستاني  بطرس بن يوسف البستاني: كاهن أديب لبناني، من مواليد دير القمر. دخل في سلك الكهان، واستقر في بيروت يعمل في التدريس إلى أن توفي له كتب مطبوعة، منها (السنابل) و (الرسائل العصرية) مدرسي، ومثله (آداب المراسلة) و (الفتاة الافرنسية) مسرحية، و (جواهر الأدب) ستة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2026-07-27T00:29:59+03:00</dcterms:created>
  <dcterms:modified xsi:type="dcterms:W3CDTF">2026-07-27T00:29:59+03:00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