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الواسطي
</w:t>
      </w:r>
    </w:p>
    <w:p>
      <w:pPr>
        <w:jc w:val="start"/>
        <w:bidi/>
      </w:pPr>
      <w:r>
        <w:rPr>
          <w:rFonts w:ascii="arial" w:hAnsi="arial" w:eastAsia="arial" w:cs="arial"/>
          <w:sz w:val="28"/>
          <w:szCs w:val="28"/>
          <w:b w:val="1"/>
          <w:bCs w:val="1"/>
          <w:rtl/>
        </w:rPr>
        <w:t xml:space="preserve">أبو خالد الواسطي
</w:t>
      </w:r>
    </w:p>
    <w:p>
      <w:pPr/>
      <w:r>
        <w:rPr/>
        <w:t xml:space="preserve">أبو خالد الواسطي اسمه عمرو بن خالد وما الفهرست من قوله أبو خالد بن عمرو بن خالد الواسطي سهو كما مر وفي المعالم في نسخة أبو خالد عمرو بن خالد الواسطي وفي نسخة أبو خالد بن عمرو بن خالد الواسطي والصواب الأول.</w:t>
      </w:r>
    </w:p>
    <w:p/>
    <w:p>
      <w:pPr/>
      <w:r>
        <w:rPr/>
        <w:t xml:space="preserve">(تتمة)</w:t>
      </w:r>
    </w:p>
    <w:p/>
    <w:p>
      <w:pPr/>
      <w:r>
        <w:rPr/>
        <w:t xml:space="preserve">في مشتركات الكاظمي: ومنهم أبو خالد المشترك بين ثقة وغيره ويمكن استعلام أنه القماط الثقة المسمى بيزيد بما ذكره في بابه وفي بعض الأخبار صفوان بن يحيى عن أبي خالد صالح القماط والظاهر أنه هو مع احتمال غيره والترجيح بالقرائن وأنه مولى علي بن يقطين بروايته عن أبي الحسن عليه السلام بواسطة علي بن يقطين وحيث لا تميز فالوقف قال الميرزا محمد رحمه الله والصواب أن أبا خالد مشترك يرجع فيه إلى القرائن (اه) ومن هنا حكم الشيخ البهائي والسيد محمد بصحته روايته وبقي أبو خالد الذيال المجهول ولم يذكره شيخنا وأبو خالد الزبالي من أهل زبالة من أصحاب الكاظم عليه السلام وفي الكافي في مولد الكاظم عليه السلام ما يدل على عقيدته ومحبته ولم يذكره شيخنا وأبو خالد السجستاني من أصحاب الرضا عليه السلام يعرف برواية محمد بن عثمان عنه ولم يذكره شيخنا وقف على الكاظم عليه السلام ثم قطع بموته وأبو خالد عمرو بن خالد الواسطي البتري العامي إلا أن له ميلا ومحبة شديدة ويعرف بما في بابه ولم يذكره شيخنا هنا وأبو خالد الكابلي صغير وكبير والكبير اسمه وردان ولقبه كنكر وتحقيقه في وردان ولم يذكره شيخنا وأبو خالد الكوفي من أصحاب الرضا عليه السلام ولم يذكره أيضا (اه).</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2026-06-05T14:32:21+03:00</dcterms:created>
  <dcterms:modified xsi:type="dcterms:W3CDTF">2026-06-05T14:32:21+03:00</dcterms:modified>
</cp:coreProperties>
</file>

<file path=docProps/custom.xml><?xml version="1.0" encoding="utf-8"?>
<Properties xmlns="http://schemas.openxmlformats.org/officeDocument/2006/custom-properties" xmlns:vt="http://schemas.openxmlformats.org/officeDocument/2006/docPropsVTypes"/>
</file>