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الأنماطي المعروف باللاعب
</w:t>
      </w:r>
    </w:p>
    <w:p>
      <w:pPr>
        <w:jc w:val="start"/>
        <w:bidi/>
      </w:pPr>
      <w:r>
        <w:rPr>
          <w:rFonts w:ascii="arial" w:hAnsi="arial" w:eastAsia="arial" w:cs="arial"/>
          <w:sz w:val="28"/>
          <w:szCs w:val="28"/>
          <w:b w:val="1"/>
          <w:bCs w:val="1"/>
          <w:rtl/>
        </w:rPr>
        <w:t xml:space="preserve">أبو الحسن الأنماطي المعروف باللاعب
</w:t>
      </w:r>
    </w:p>
    <w:p>
      <w:pPr/>
      <w:r>
        <w:rPr/>
        <w:t xml:space="preserve">أبو الحسن الأنماطي المعروف باللاعب اسمه أحمد بن عبد الله بن محمد بن عبد الله.</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عبد الله بن محمد
</w:t>
      </w:r>
    </w:p>
    <w:p>
      <w:pPr/>
      <w:r>
        <w:rPr/>
        <w:t xml:space="preserve">أبو الحسن أحمد بن عبد الله بن محمد ابن عبد الله الأنماطي المعروف باللاعب</w:t>
      </w:r>
    </w:p>
    <w:p/>
    <w:p>
      <w:pPr/>
      <w:r>
        <w:rPr/>
        <w:t xml:space="preserve">ولد سنة 357 ومات يوم الأحد (7) ذي القعدة سنة 439 ودفن ببغداد في مقابر قريش. </w:t>
      </w:r>
    </w:p>
    <w:p/>
    <w:p>
      <w:pPr/>
      <w:r>
        <w:rPr/>
        <w:t xml:space="preserve">ذكره الخطيب البغدادي في تاريخ بغداد فقال سمع أبا بكر بن مالك القطيعي وعلي بن محمد بن سعيد الدراز والحاكم أحمد بن الحسين الهمداني ومحمد بن المظفر ونحوهم كتبت عنه وكان سماعه صحيحا وذكر لي أنه كان يترفض. </w:t>
      </w:r>
    </w:p>
    <w:p>
      <w:pPr>
        <w:jc w:val="start"/>
        <w:bidi/>
      </w:pPr>
      <w:r>
        <w:rPr>
          <w:sz w:val="24"/>
          <w:szCs w:val="24"/>
          <w:b w:val="1"/>
          <w:bCs w:val="1"/>
          <w:rtl/>
        </w:rPr>
        <w:t xml:space="preserve">
أعيان الشيعة،(دار التعارف للمطبوعات - بيروت،1983،ط 1،ج 3،ص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2026-06-05T04:43:55+03:00</dcterms:created>
  <dcterms:modified xsi:type="dcterms:W3CDTF">2026-06-05T04:43:55+03:00</dcterms:modified>
</cp:coreProperties>
</file>

<file path=docProps/custom.xml><?xml version="1.0" encoding="utf-8"?>
<Properties xmlns="http://schemas.openxmlformats.org/officeDocument/2006/custom-properties" xmlns:vt="http://schemas.openxmlformats.org/officeDocument/2006/docPropsVTypes"/>
</file>