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جويرة الجرمي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جويرة الجرمي
</w:t>
      </w:r>
    </w:p>
    <w:p>
      <w:pPr/>
      <w:r>
        <w:rPr/>
        <w:t xml:space="preserve">أبو جويرة الجرمي اسمه حطان بن خفاف.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2026-06-05T01:19:22+03:00</dcterms:created>
  <dcterms:modified xsi:type="dcterms:W3CDTF">2026-06-05T01:19:22+03:00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