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النقيب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النقيب
</w:t>
      </w:r>
    </w:p>
    <w:p>
      <w:pPr/>
      <w:r>
        <w:rPr/>
        <w:t xml:space="preserve">أبو جعفر النقيب اسمه يحيى بن زيد الحسني.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2026-06-05T01:27:11+03:00</dcterms:created>
  <dcterms:modified xsi:type="dcterms:W3CDTF">2026-06-05T01:27:11+03:00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