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الأزرق
</w:t>
      </w:r>
    </w:p>
    <w:p>
      <w:pPr/>
      <w:r>
        <w:rPr/>
        <w:t xml:space="preserve">أبو جعفر الأزرق اسمه محمد بن فضيل بن كثير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2026-06-04T23:35:58+03:00</dcterms:created>
  <dcterms:modified xsi:type="dcterms:W3CDTF">2026-06-04T23:35:58+03:00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