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أحمد القلالي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أحمد القلالي
</w:t>
      </w:r>
    </w:p>
    <w:p>
      <w:pPr/>
      <w:r>
        <w:rPr/>
        <w:t xml:space="preserve">أبو أحمد القلالي اسمه أسيد بن عبد الرحمن.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2026-06-05T06:32:55+03:00</dcterms:created>
  <dcterms:modified xsi:type="dcterms:W3CDTF">2026-06-05T06:32:55+03:00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