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الصوفي
</w:t>
      </w:r>
    </w:p>
    <w:p>
      <w:pPr>
        <w:jc w:val="start"/>
        <w:bidi/>
      </w:pPr>
      <w:r>
        <w:rPr>
          <w:rFonts w:ascii="arial" w:hAnsi="arial" w:eastAsia="arial" w:cs="arial"/>
          <w:sz w:val="28"/>
          <w:szCs w:val="28"/>
          <w:b w:val="1"/>
          <w:bCs w:val="1"/>
          <w:rtl/>
        </w:rPr>
        <w:t xml:space="preserve">ابن الصوفي
</w:t>
      </w:r>
    </w:p>
    <w:p>
      <w:pPr/>
      <w:r>
        <w:rPr/>
        <w:t xml:space="preserve">ابن الصوفي ذكرنا في محله أن اسمه علي بن محمد ثم وجدنا أنه يقال عمر بن الحسين بن عبد الله بن محمد الصوفي ابن يحيى بن عبد الله بن محمد بن عمر ابن أمير المؤمنين علي عليه السلام.</w:t>
      </w:r>
    </w:p>
    <w:p>
      <w:pPr>
        <w:jc w:val="start"/>
        <w:bidi/>
      </w:pPr>
      <w:r>
        <w:rPr>
          <w:sz w:val="24"/>
          <w:szCs w:val="24"/>
          <w:b w:val="1"/>
          <w:bCs w:val="1"/>
          <w:rtl/>
        </w:rPr>
        <w:t xml:space="preserve">
أعيان الشيعة،(دار التعارف للمطبوعات - بيروت،1983،ط 1،ج 2،ص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2026-07-27T12:38:38+03:00</dcterms:created>
  <dcterms:modified xsi:type="dcterms:W3CDTF">2026-07-27T12:38:38+03:00</dcterms:modified>
</cp:coreProperties>
</file>

<file path=docProps/custom.xml><?xml version="1.0" encoding="utf-8"?>
<Properties xmlns="http://schemas.openxmlformats.org/officeDocument/2006/custom-properties" xmlns:vt="http://schemas.openxmlformats.org/officeDocument/2006/docPropsVTypes"/>
</file>