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الماهيار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الماهيار
</w:t>
      </w:r>
    </w:p>
    <w:p>
      <w:pPr/>
      <w:r>
        <w:rPr/>
        <w:t xml:space="preserve">ابن الماهيار اسمه محمد بن العباس بن علي بن مروان بن الماهيار.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2026-06-05T12:17:39+03:00</dcterms:created>
  <dcterms:modified xsi:type="dcterms:W3CDTF">2026-06-05T12:17:39+03:00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