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خانبة
</w:t>
      </w:r>
    </w:p>
    <w:p>
      <w:pPr>
        <w:jc w:val="start"/>
        <w:bidi/>
      </w:pPr>
      <w:r>
        <w:rPr>
          <w:rFonts w:ascii="arial" w:hAnsi="arial" w:eastAsia="arial" w:cs="arial"/>
          <w:sz w:val="28"/>
          <w:szCs w:val="28"/>
          <w:b w:val="1"/>
          <w:bCs w:val="1"/>
          <w:rtl/>
        </w:rPr>
        <w:t xml:space="preserve">ابن خانبة
</w:t>
      </w:r>
    </w:p>
    <w:p>
      <w:pPr/>
      <w:r>
        <w:rPr/>
        <w:t xml:space="preserve">ابن خانبة اسمه أحمد بن عبد الله بن مهران.</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عبد الله بن مهران
</w:t>
      </w:r>
    </w:p>
    <w:p>
      <w:pPr/>
      <w:r>
        <w:rPr/>
        <w:t xml:space="preserve">أبو جعفر أحمد بن عبد الله بن مهران الكرخي المعروف بابن خانبة توفي سنة 232</w:t>
      </w:r>
    </w:p>
    <w:p/>
    <w:p>
      <w:pPr/>
      <w:r>
        <w:rPr/>
        <w:t xml:space="preserve">(خانبة) في الخلاصة بالخاء المعجمة بعدها ألف ونون مكسورة وباء موحدة مفتوحة. ذكره الشيخ في رجاله فيمن لم يرو عنهم عليه السلام وقال ثقة وفي الفهرست كان من أصحابنا الثقات وما ظهر له رواية وصنف كتاب التأديب وهو كتاب يوم وليلة. وقال النجاشي كان من أصحابنا الثقات ولا يعرف له إلا كتاب التأديب وهو كتاب يوم وليلة حسن جيد صحيح ومر بعنوان أحمد بن عبد الكرخي وهو هذا بعينه. </w:t>
      </w:r>
    </w:p>
    <w:p>
      <w:pPr>
        <w:jc w:val="start"/>
        <w:bidi/>
      </w:pPr>
      <w:r>
        <w:rPr>
          <w:sz w:val="24"/>
          <w:szCs w:val="24"/>
          <w:b w:val="1"/>
          <w:bCs w:val="1"/>
          <w:rtl/>
        </w:rPr>
        <w:t xml:space="preserve">
أعيان الشيعة،(دار التعارف للمطبوعات - بيروت،1983،ط 1،ج 3،ص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2026-06-05T15:46:50+03:00</dcterms:created>
  <dcterms:modified xsi:type="dcterms:W3CDTF">2026-06-05T15:46:50+03:00</dcterms:modified>
</cp:coreProperties>
</file>

<file path=docProps/custom.xml><?xml version="1.0" encoding="utf-8"?>
<Properties xmlns="http://schemas.openxmlformats.org/officeDocument/2006/custom-properties" xmlns:vt="http://schemas.openxmlformats.org/officeDocument/2006/docPropsVTypes"/>
</file>