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بشار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بشار
</w:t>
      </w:r>
    </w:p>
    <w:p>
      <w:pPr/>
      <w:r>
        <w:rPr/>
        <w:t xml:space="preserve">ابن بشار هو جعفر بن محمد بن بشار.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2026-06-05T17:42:31+03:00</dcterms:created>
  <dcterms:modified xsi:type="dcterms:W3CDTF">2026-06-05T17:42:31+03:00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